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C9526" w14:textId="77777777" w:rsidR="00FA1B6A" w:rsidRDefault="0076211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it-IT" w:eastAsia="en-GB"/>
        </w:rPr>
      </w:pPr>
      <w:r>
        <w:rPr>
          <w:rFonts w:ascii="Arial" w:eastAsia="Times New Roman" w:hAnsi="Arial" w:cs="Arial"/>
          <w:b/>
          <w:bCs/>
          <w:color w:val="000000"/>
          <w:lang w:val="it-IT" w:eastAsia="en-GB"/>
        </w:rPr>
        <w:t>SVEUČILIŠTE U SPLITU</w:t>
      </w:r>
      <w:r>
        <w:rPr>
          <w:rFonts w:ascii="Arial" w:eastAsia="Times New Roman" w:hAnsi="Arial" w:cs="Arial"/>
          <w:b/>
          <w:bCs/>
          <w:color w:val="000000"/>
          <w:lang w:val="it-IT" w:eastAsia="en-GB"/>
        </w:rPr>
        <w:br/>
        <w:t xml:space="preserve">SVEUČILIŠNI DIPLOMSKI STUDIJ AGRONOMIJA MEDITERANA </w:t>
      </w:r>
    </w:p>
    <w:p w14:paraId="33B2C17A" w14:textId="77777777" w:rsidR="00FA1B6A" w:rsidRPr="00E9282F" w:rsidRDefault="0076211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it-IT" w:eastAsia="en-GB"/>
        </w:rPr>
      </w:pPr>
      <w:r>
        <w:rPr>
          <w:rFonts w:ascii="Arial" w:eastAsia="Times New Roman" w:hAnsi="Arial" w:cs="Arial"/>
          <w:b/>
          <w:bCs/>
          <w:color w:val="000000"/>
          <w:lang w:val="it-IT" w:eastAsia="en-GB"/>
        </w:rPr>
        <w:br/>
      </w:r>
      <w:r w:rsidRPr="00E9282F">
        <w:rPr>
          <w:rFonts w:ascii="Arial" w:eastAsia="Times New Roman" w:hAnsi="Arial" w:cs="Arial"/>
          <w:b/>
          <w:bCs/>
          <w:color w:val="000000"/>
          <w:lang w:val="it-IT" w:eastAsia="en-GB"/>
        </w:rPr>
        <w:t>RED PREDAVANJA</w:t>
      </w:r>
    </w:p>
    <w:p w14:paraId="6BB523A9" w14:textId="77777777" w:rsidR="00FA1B6A" w:rsidRDefault="0076211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it-IT" w:eastAsia="en-GB"/>
        </w:rPr>
      </w:pPr>
      <w:r>
        <w:rPr>
          <w:rFonts w:ascii="Arial" w:eastAsia="Times New Roman" w:hAnsi="Arial" w:cs="Arial"/>
          <w:b/>
          <w:bCs/>
          <w:color w:val="000000"/>
          <w:lang w:val="it-IT" w:eastAsia="en-GB"/>
        </w:rPr>
        <w:br/>
        <w:t xml:space="preserve">SVEUČILIŠNOG DIPLOMSKOG STUDIJA AGRONOMIJA MEDITERANA </w:t>
      </w:r>
      <w:r>
        <w:rPr>
          <w:rFonts w:ascii="Arial" w:eastAsia="Times New Roman" w:hAnsi="Arial" w:cs="Arial"/>
          <w:b/>
          <w:bCs/>
          <w:color w:val="000000"/>
          <w:lang w:val="it-IT" w:eastAsia="en-GB"/>
        </w:rPr>
        <w:br/>
      </w:r>
    </w:p>
    <w:p w14:paraId="1F25E908" w14:textId="24362DA6" w:rsidR="00FA1B6A" w:rsidRPr="00E9282F" w:rsidRDefault="0076211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it-IT" w:eastAsia="en-GB"/>
        </w:rPr>
      </w:pPr>
      <w:r w:rsidRPr="00E9282F">
        <w:rPr>
          <w:rFonts w:ascii="Arial" w:eastAsia="Times New Roman" w:hAnsi="Arial" w:cs="Arial"/>
          <w:b/>
          <w:bCs/>
          <w:color w:val="000000"/>
          <w:lang w:val="it-IT" w:eastAsia="en-GB"/>
        </w:rPr>
        <w:t>AKADEMSKA GODINA 202</w:t>
      </w:r>
      <w:r w:rsidR="00246D67" w:rsidRPr="00E9282F">
        <w:rPr>
          <w:rFonts w:ascii="Arial" w:eastAsia="Times New Roman" w:hAnsi="Arial" w:cs="Arial"/>
          <w:b/>
          <w:bCs/>
          <w:color w:val="000000"/>
          <w:lang w:val="it-IT" w:eastAsia="en-GB"/>
        </w:rPr>
        <w:t>6</w:t>
      </w:r>
      <w:r w:rsidRPr="00E9282F">
        <w:rPr>
          <w:rFonts w:ascii="Arial" w:eastAsia="Times New Roman" w:hAnsi="Arial" w:cs="Arial"/>
          <w:b/>
          <w:bCs/>
          <w:color w:val="000000"/>
          <w:lang w:val="it-IT" w:eastAsia="en-GB"/>
        </w:rPr>
        <w:t>. – 202</w:t>
      </w:r>
      <w:r w:rsidR="00246D67" w:rsidRPr="00E9282F">
        <w:rPr>
          <w:rFonts w:ascii="Arial" w:eastAsia="Times New Roman" w:hAnsi="Arial" w:cs="Arial"/>
          <w:b/>
          <w:bCs/>
          <w:color w:val="000000"/>
          <w:lang w:val="it-IT" w:eastAsia="en-GB"/>
        </w:rPr>
        <w:t>7</w:t>
      </w:r>
      <w:r w:rsidRPr="00E9282F">
        <w:rPr>
          <w:rFonts w:ascii="Arial" w:eastAsia="Times New Roman" w:hAnsi="Arial" w:cs="Arial"/>
          <w:b/>
          <w:bCs/>
          <w:color w:val="000000"/>
          <w:lang w:val="it-IT" w:eastAsia="en-GB"/>
        </w:rPr>
        <w:t>.</w:t>
      </w:r>
    </w:p>
    <w:p w14:paraId="0C699B45" w14:textId="77777777" w:rsidR="00FA1B6A" w:rsidRPr="00E9282F" w:rsidRDefault="00FA1B6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it-IT" w:eastAsia="en-GB"/>
        </w:rPr>
      </w:pPr>
    </w:p>
    <w:p w14:paraId="4A7664DB" w14:textId="77777777" w:rsidR="00FA1B6A" w:rsidRPr="00E9282F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val="it-IT" w:eastAsia="en-GB"/>
        </w:rPr>
      </w:pPr>
    </w:p>
    <w:p w14:paraId="3B0807A4" w14:textId="77777777" w:rsidR="00FA1B6A" w:rsidRPr="00E9282F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val="it-IT" w:eastAsia="en-GB"/>
        </w:rPr>
      </w:pPr>
    </w:p>
    <w:p w14:paraId="3E19EF80" w14:textId="77777777" w:rsidR="00FA1B6A" w:rsidRDefault="0076211C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  <w:r>
        <w:rPr>
          <w:rFonts w:ascii="Arial" w:eastAsia="Times New Roman" w:hAnsi="Arial" w:cs="Arial"/>
          <w:bCs/>
          <w:color w:val="000000"/>
          <w:lang w:eastAsia="en-GB"/>
        </w:rPr>
        <w:t>I SEMESTAR</w:t>
      </w:r>
    </w:p>
    <w:p w14:paraId="0405E1F0" w14:textId="77777777" w:rsidR="00FA1B6A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70B95EE5" w14:textId="77777777" w:rsidR="00FA1B6A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tbl>
      <w:tblPr>
        <w:tblW w:w="486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4"/>
        <w:gridCol w:w="4032"/>
        <w:gridCol w:w="4028"/>
        <w:gridCol w:w="901"/>
        <w:gridCol w:w="1002"/>
        <w:gridCol w:w="969"/>
        <w:gridCol w:w="1313"/>
      </w:tblGrid>
      <w:tr w:rsidR="002B0EC3" w14:paraId="595F5F54" w14:textId="77777777" w:rsidTr="002B0EC3">
        <w:trPr>
          <w:trHeight w:val="336"/>
          <w:jc w:val="center"/>
        </w:trPr>
        <w:tc>
          <w:tcPr>
            <w:tcW w:w="1354" w:type="dxa"/>
          </w:tcPr>
          <w:p w14:paraId="18CE005B" w14:textId="1F719F5D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ŠIFRA</w:t>
            </w:r>
          </w:p>
        </w:tc>
        <w:tc>
          <w:tcPr>
            <w:tcW w:w="4032" w:type="dxa"/>
            <w:vAlign w:val="center"/>
          </w:tcPr>
          <w:p w14:paraId="127A6590" w14:textId="252BB510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KOLEGIJ</w:t>
            </w:r>
          </w:p>
        </w:tc>
        <w:tc>
          <w:tcPr>
            <w:tcW w:w="4028" w:type="dxa"/>
            <w:vAlign w:val="center"/>
          </w:tcPr>
          <w:p w14:paraId="7C970E37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NOSITELJ</w:t>
            </w:r>
          </w:p>
        </w:tc>
        <w:tc>
          <w:tcPr>
            <w:tcW w:w="901" w:type="dxa"/>
            <w:vAlign w:val="center"/>
          </w:tcPr>
          <w:p w14:paraId="4A094A11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P</w:t>
            </w:r>
          </w:p>
        </w:tc>
        <w:tc>
          <w:tcPr>
            <w:tcW w:w="1002" w:type="dxa"/>
            <w:vAlign w:val="center"/>
          </w:tcPr>
          <w:p w14:paraId="616B5234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V</w:t>
            </w:r>
          </w:p>
        </w:tc>
        <w:tc>
          <w:tcPr>
            <w:tcW w:w="969" w:type="dxa"/>
            <w:vAlign w:val="center"/>
          </w:tcPr>
          <w:p w14:paraId="6D3D8189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S</w:t>
            </w:r>
          </w:p>
        </w:tc>
        <w:tc>
          <w:tcPr>
            <w:tcW w:w="1313" w:type="dxa"/>
            <w:vAlign w:val="center"/>
          </w:tcPr>
          <w:p w14:paraId="6B9F4D24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ECTS</w:t>
            </w:r>
          </w:p>
        </w:tc>
      </w:tr>
      <w:tr w:rsidR="002B0EC3" w14:paraId="5ECB6D77" w14:textId="77777777" w:rsidTr="002B0EC3">
        <w:trPr>
          <w:trHeight w:val="336"/>
          <w:jc w:val="center"/>
        </w:trPr>
        <w:tc>
          <w:tcPr>
            <w:tcW w:w="1354" w:type="dxa"/>
          </w:tcPr>
          <w:p w14:paraId="6C8DB36E" w14:textId="6222CACE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277947</w:t>
            </w:r>
          </w:p>
        </w:tc>
        <w:tc>
          <w:tcPr>
            <w:tcW w:w="4032" w:type="dxa"/>
            <w:vAlign w:val="center"/>
          </w:tcPr>
          <w:p w14:paraId="3AD90018" w14:textId="31F058DC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Sustav znanstvenog i stručnog rada</w:t>
            </w:r>
          </w:p>
        </w:tc>
        <w:tc>
          <w:tcPr>
            <w:tcW w:w="4028" w:type="dxa"/>
            <w:vAlign w:val="center"/>
          </w:tcPr>
          <w:p w14:paraId="31E565BF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izv. prof. dr. sc. Vedran Poljak</w:t>
            </w:r>
          </w:p>
        </w:tc>
        <w:tc>
          <w:tcPr>
            <w:tcW w:w="901" w:type="dxa"/>
            <w:vAlign w:val="center"/>
          </w:tcPr>
          <w:p w14:paraId="487D1FBC" w14:textId="2DFCC5F9" w:rsidR="002B0EC3" w:rsidRDefault="00246D67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25</w:t>
            </w:r>
          </w:p>
        </w:tc>
        <w:tc>
          <w:tcPr>
            <w:tcW w:w="1002" w:type="dxa"/>
            <w:vAlign w:val="center"/>
          </w:tcPr>
          <w:p w14:paraId="033756DA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69" w:type="dxa"/>
            <w:vAlign w:val="center"/>
          </w:tcPr>
          <w:p w14:paraId="7D0B9DB7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41AE8259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6F1AEF5F" w14:textId="77777777" w:rsidTr="002B0EC3">
        <w:trPr>
          <w:trHeight w:val="336"/>
          <w:jc w:val="center"/>
        </w:trPr>
        <w:tc>
          <w:tcPr>
            <w:tcW w:w="1354" w:type="dxa"/>
          </w:tcPr>
          <w:p w14:paraId="38A2AA90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  <w:vAlign w:val="center"/>
          </w:tcPr>
          <w:p w14:paraId="3D3365F7" w14:textId="1329760E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77DB989B" w14:textId="77777777" w:rsidR="002B0EC3" w:rsidRPr="00130196" w:rsidRDefault="002B0EC3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130196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Ana Romana Armanda</w:t>
            </w: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, pred.</w:t>
            </w:r>
          </w:p>
        </w:tc>
        <w:tc>
          <w:tcPr>
            <w:tcW w:w="901" w:type="dxa"/>
            <w:vAlign w:val="center"/>
          </w:tcPr>
          <w:p w14:paraId="3E7A7762" w14:textId="212D7307" w:rsidR="002B0EC3" w:rsidRPr="00130196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002" w:type="dxa"/>
            <w:vAlign w:val="center"/>
          </w:tcPr>
          <w:p w14:paraId="7B42B4DA" w14:textId="77777777" w:rsidR="002B0EC3" w:rsidRPr="00130196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130196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5</w:t>
            </w:r>
          </w:p>
        </w:tc>
        <w:tc>
          <w:tcPr>
            <w:tcW w:w="969" w:type="dxa"/>
            <w:vAlign w:val="center"/>
          </w:tcPr>
          <w:p w14:paraId="49210F9F" w14:textId="77777777" w:rsidR="002B0EC3" w:rsidRPr="00130196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130196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20</w:t>
            </w:r>
          </w:p>
        </w:tc>
        <w:tc>
          <w:tcPr>
            <w:tcW w:w="1313" w:type="dxa"/>
            <w:vAlign w:val="center"/>
          </w:tcPr>
          <w:p w14:paraId="14612D7E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5EEA04FB" w14:textId="77777777" w:rsidTr="002B0EC3">
        <w:trPr>
          <w:trHeight w:val="336"/>
          <w:jc w:val="center"/>
        </w:trPr>
        <w:tc>
          <w:tcPr>
            <w:tcW w:w="1354" w:type="dxa"/>
          </w:tcPr>
          <w:p w14:paraId="76E8C7EF" w14:textId="744694C3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277948</w:t>
            </w:r>
          </w:p>
        </w:tc>
        <w:tc>
          <w:tcPr>
            <w:tcW w:w="4032" w:type="dxa"/>
          </w:tcPr>
          <w:p w14:paraId="775DFCFB" w14:textId="537627FC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Biostatistika</w:t>
            </w:r>
            <w:proofErr w:type="spellEnd"/>
          </w:p>
        </w:tc>
        <w:tc>
          <w:tcPr>
            <w:tcW w:w="4028" w:type="dxa"/>
            <w:vAlign w:val="center"/>
          </w:tcPr>
          <w:p w14:paraId="6BBF118E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prof. dr. sc. Igor Jelaska</w:t>
            </w:r>
          </w:p>
        </w:tc>
        <w:tc>
          <w:tcPr>
            <w:tcW w:w="901" w:type="dxa"/>
            <w:vAlign w:val="center"/>
          </w:tcPr>
          <w:p w14:paraId="1C1175D7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02" w:type="dxa"/>
            <w:vAlign w:val="center"/>
          </w:tcPr>
          <w:p w14:paraId="64E27951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69" w:type="dxa"/>
            <w:vAlign w:val="center"/>
          </w:tcPr>
          <w:p w14:paraId="5F550BD0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5CB32046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2E273DDE" w14:textId="77777777" w:rsidTr="002B0EC3">
        <w:trPr>
          <w:trHeight w:val="336"/>
          <w:jc w:val="center"/>
        </w:trPr>
        <w:tc>
          <w:tcPr>
            <w:tcW w:w="1354" w:type="dxa"/>
          </w:tcPr>
          <w:p w14:paraId="69C17E42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52CDEC12" w14:textId="5B4B1069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40E6550B" w14:textId="77777777" w:rsidR="002B0EC3" w:rsidRPr="00974E54" w:rsidRDefault="002B0EC3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Dr. sc. </w:t>
            </w:r>
            <w:r w:rsidRPr="00974E5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Nikolina Plei</w:t>
            </w: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ć</w:t>
            </w:r>
          </w:p>
        </w:tc>
        <w:tc>
          <w:tcPr>
            <w:tcW w:w="901" w:type="dxa"/>
            <w:vAlign w:val="center"/>
          </w:tcPr>
          <w:p w14:paraId="5F594D0D" w14:textId="77777777" w:rsidR="002B0EC3" w:rsidRPr="00974E54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974E5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25</w:t>
            </w:r>
          </w:p>
        </w:tc>
        <w:tc>
          <w:tcPr>
            <w:tcW w:w="1002" w:type="dxa"/>
            <w:vAlign w:val="center"/>
          </w:tcPr>
          <w:p w14:paraId="7FEDE58D" w14:textId="77777777" w:rsidR="002B0EC3" w:rsidRPr="00974E54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969" w:type="dxa"/>
            <w:vAlign w:val="center"/>
          </w:tcPr>
          <w:p w14:paraId="648C5FC3" w14:textId="77777777" w:rsidR="002B0EC3" w:rsidRPr="00974E54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974E5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25</w:t>
            </w:r>
          </w:p>
        </w:tc>
        <w:tc>
          <w:tcPr>
            <w:tcW w:w="1313" w:type="dxa"/>
            <w:vAlign w:val="center"/>
          </w:tcPr>
          <w:p w14:paraId="78429A52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40335E52" w14:textId="77777777" w:rsidTr="002B0EC3">
        <w:trPr>
          <w:trHeight w:val="336"/>
          <w:jc w:val="center"/>
        </w:trPr>
        <w:tc>
          <w:tcPr>
            <w:tcW w:w="1354" w:type="dxa"/>
          </w:tcPr>
          <w:p w14:paraId="3B1AB04F" w14:textId="4AE08A4C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277949</w:t>
            </w:r>
          </w:p>
        </w:tc>
        <w:tc>
          <w:tcPr>
            <w:tcW w:w="4032" w:type="dxa"/>
          </w:tcPr>
          <w:p w14:paraId="327D2DB7" w14:textId="3F159C51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Bioraznolikost Mediterana</w:t>
            </w:r>
          </w:p>
        </w:tc>
        <w:tc>
          <w:tcPr>
            <w:tcW w:w="4028" w:type="dxa"/>
            <w:vAlign w:val="center"/>
          </w:tcPr>
          <w:p w14:paraId="074F8493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doc. dr. sc. Tatjana Klepo</w:t>
            </w:r>
          </w:p>
        </w:tc>
        <w:tc>
          <w:tcPr>
            <w:tcW w:w="901" w:type="dxa"/>
            <w:vAlign w:val="center"/>
          </w:tcPr>
          <w:p w14:paraId="109DACA2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25</w:t>
            </w:r>
          </w:p>
        </w:tc>
        <w:tc>
          <w:tcPr>
            <w:tcW w:w="1002" w:type="dxa"/>
            <w:vAlign w:val="center"/>
          </w:tcPr>
          <w:p w14:paraId="0BF4834B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10</w:t>
            </w:r>
          </w:p>
        </w:tc>
        <w:tc>
          <w:tcPr>
            <w:tcW w:w="969" w:type="dxa"/>
            <w:vAlign w:val="center"/>
          </w:tcPr>
          <w:p w14:paraId="3E5D8FD1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  <w:tc>
          <w:tcPr>
            <w:tcW w:w="1313" w:type="dxa"/>
            <w:vAlign w:val="center"/>
          </w:tcPr>
          <w:p w14:paraId="266307EA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1BCCB56E" w14:textId="77777777" w:rsidTr="002B0EC3">
        <w:trPr>
          <w:trHeight w:val="336"/>
          <w:jc w:val="center"/>
        </w:trPr>
        <w:tc>
          <w:tcPr>
            <w:tcW w:w="1354" w:type="dxa"/>
          </w:tcPr>
          <w:p w14:paraId="085188FE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0DB6401E" w14:textId="09EA9B39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23C66796" w14:textId="77777777" w:rsidR="002B0EC3" w:rsidRPr="0039163F" w:rsidRDefault="002B0EC3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39163F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 xml:space="preserve">Romana </w:t>
            </w: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A</w:t>
            </w:r>
            <w:r w:rsidRPr="0039163F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rmanda</w:t>
            </w: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, pred.</w:t>
            </w:r>
          </w:p>
        </w:tc>
        <w:tc>
          <w:tcPr>
            <w:tcW w:w="901" w:type="dxa"/>
            <w:vAlign w:val="center"/>
          </w:tcPr>
          <w:p w14:paraId="0D80B12C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02" w:type="dxa"/>
            <w:vAlign w:val="center"/>
          </w:tcPr>
          <w:p w14:paraId="1D19A9FF" w14:textId="77777777" w:rsidR="002B0EC3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10</w:t>
            </w:r>
          </w:p>
        </w:tc>
        <w:tc>
          <w:tcPr>
            <w:tcW w:w="969" w:type="dxa"/>
            <w:vAlign w:val="center"/>
          </w:tcPr>
          <w:p w14:paraId="7C9B5A46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6EE329EF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12FE9DC1" w14:textId="77777777" w:rsidTr="002B0EC3">
        <w:trPr>
          <w:trHeight w:val="336"/>
          <w:jc w:val="center"/>
        </w:trPr>
        <w:tc>
          <w:tcPr>
            <w:tcW w:w="1354" w:type="dxa"/>
          </w:tcPr>
          <w:p w14:paraId="34C1EFE6" w14:textId="63EDCDAC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277950</w:t>
            </w:r>
          </w:p>
        </w:tc>
        <w:tc>
          <w:tcPr>
            <w:tcW w:w="4032" w:type="dxa"/>
          </w:tcPr>
          <w:p w14:paraId="1758FD54" w14:textId="3B011CFD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Biljna biokemija</w:t>
            </w:r>
          </w:p>
        </w:tc>
        <w:tc>
          <w:tcPr>
            <w:tcW w:w="4028" w:type="dxa"/>
            <w:vAlign w:val="center"/>
          </w:tcPr>
          <w:p w14:paraId="4BFB341D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prof. dr. sc. Olivera Politeo</w:t>
            </w:r>
          </w:p>
        </w:tc>
        <w:tc>
          <w:tcPr>
            <w:tcW w:w="901" w:type="dxa"/>
            <w:vAlign w:val="center"/>
          </w:tcPr>
          <w:p w14:paraId="7F0B2A00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30</w:t>
            </w:r>
          </w:p>
        </w:tc>
        <w:tc>
          <w:tcPr>
            <w:tcW w:w="1002" w:type="dxa"/>
            <w:vAlign w:val="center"/>
          </w:tcPr>
          <w:p w14:paraId="6A5750A9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69" w:type="dxa"/>
            <w:vAlign w:val="center"/>
          </w:tcPr>
          <w:p w14:paraId="32BE5D9B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4C19C099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56DAE859" w14:textId="77777777" w:rsidTr="002B0EC3">
        <w:trPr>
          <w:trHeight w:val="336"/>
          <w:jc w:val="center"/>
        </w:trPr>
        <w:tc>
          <w:tcPr>
            <w:tcW w:w="1354" w:type="dxa"/>
          </w:tcPr>
          <w:p w14:paraId="6CE75E67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4CF6A55E" w14:textId="0F1D2A2B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2D32E017" w14:textId="77777777" w:rsidR="002B0EC3" w:rsidRPr="00130196" w:rsidRDefault="002B0EC3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Dr. sc. </w:t>
            </w:r>
            <w:r w:rsidRPr="00130196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Marina </w:t>
            </w:r>
            <w:proofErr w:type="spellStart"/>
            <w:r w:rsidRPr="00130196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Tranfić</w:t>
            </w:r>
            <w:proofErr w:type="spellEnd"/>
            <w:r w:rsidRPr="00130196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 Bakić</w:t>
            </w:r>
          </w:p>
        </w:tc>
        <w:tc>
          <w:tcPr>
            <w:tcW w:w="901" w:type="dxa"/>
            <w:vAlign w:val="center"/>
          </w:tcPr>
          <w:p w14:paraId="13CB9D23" w14:textId="77777777" w:rsidR="002B0EC3" w:rsidRPr="00130196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002" w:type="dxa"/>
            <w:vAlign w:val="center"/>
          </w:tcPr>
          <w:p w14:paraId="055805D6" w14:textId="77777777" w:rsidR="002B0EC3" w:rsidRPr="00130196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130196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20</w:t>
            </w:r>
          </w:p>
        </w:tc>
        <w:tc>
          <w:tcPr>
            <w:tcW w:w="969" w:type="dxa"/>
            <w:vAlign w:val="center"/>
          </w:tcPr>
          <w:p w14:paraId="1CE4861C" w14:textId="77777777" w:rsidR="002B0EC3" w:rsidRPr="00130196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05F9AFD3" w14:textId="77777777" w:rsidR="002B0EC3" w:rsidRPr="00130196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</w:tr>
      <w:tr w:rsidR="002B0EC3" w14:paraId="58490796" w14:textId="77777777" w:rsidTr="002B0EC3">
        <w:trPr>
          <w:trHeight w:val="336"/>
          <w:jc w:val="center"/>
        </w:trPr>
        <w:tc>
          <w:tcPr>
            <w:tcW w:w="1354" w:type="dxa"/>
          </w:tcPr>
          <w:p w14:paraId="1F60F957" w14:textId="0624B9DA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277951</w:t>
            </w:r>
          </w:p>
        </w:tc>
        <w:tc>
          <w:tcPr>
            <w:tcW w:w="4032" w:type="dxa"/>
          </w:tcPr>
          <w:p w14:paraId="27108F1A" w14:textId="031D8AC2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 xml:space="preserve">Kemija,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senzorika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 xml:space="preserve"> i mikrobiologija vina</w:t>
            </w:r>
          </w:p>
        </w:tc>
        <w:tc>
          <w:tcPr>
            <w:tcW w:w="4028" w:type="dxa"/>
            <w:vAlign w:val="center"/>
          </w:tcPr>
          <w:p w14:paraId="414E9A15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izv. prof. dr. sc. Leo Gracin</w:t>
            </w:r>
          </w:p>
        </w:tc>
        <w:tc>
          <w:tcPr>
            <w:tcW w:w="901" w:type="dxa"/>
            <w:vAlign w:val="center"/>
          </w:tcPr>
          <w:p w14:paraId="7F79F5F6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20</w:t>
            </w:r>
          </w:p>
        </w:tc>
        <w:tc>
          <w:tcPr>
            <w:tcW w:w="1002" w:type="dxa"/>
            <w:vAlign w:val="center"/>
          </w:tcPr>
          <w:p w14:paraId="04DDD283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69" w:type="dxa"/>
            <w:vAlign w:val="center"/>
          </w:tcPr>
          <w:p w14:paraId="4CE18DAF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04053EDB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1B04C9AF" w14:textId="77777777" w:rsidTr="002B0EC3">
        <w:trPr>
          <w:trHeight w:val="336"/>
          <w:jc w:val="center"/>
        </w:trPr>
        <w:tc>
          <w:tcPr>
            <w:tcW w:w="1354" w:type="dxa"/>
          </w:tcPr>
          <w:p w14:paraId="4705DD17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04B4EFE5" w14:textId="664A2F4F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2C63D4F9" w14:textId="77777777" w:rsidR="002B0EC3" w:rsidRDefault="002B0EC3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</w:pPr>
            <w:r w:rsidRPr="00974E54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Marko Šuste, pred</w:t>
            </w: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.</w:t>
            </w:r>
          </w:p>
        </w:tc>
        <w:tc>
          <w:tcPr>
            <w:tcW w:w="901" w:type="dxa"/>
            <w:vAlign w:val="center"/>
          </w:tcPr>
          <w:p w14:paraId="0CEE1174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02" w:type="dxa"/>
            <w:vAlign w:val="center"/>
          </w:tcPr>
          <w:p w14:paraId="24203D13" w14:textId="77777777" w:rsidR="002B0EC3" w:rsidRPr="00974E54" w:rsidRDefault="002B0EC3" w:rsidP="00974E5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974E5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30</w:t>
            </w:r>
          </w:p>
        </w:tc>
        <w:tc>
          <w:tcPr>
            <w:tcW w:w="969" w:type="dxa"/>
            <w:vAlign w:val="center"/>
          </w:tcPr>
          <w:p w14:paraId="03D3C2A5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6DDEE504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7188ADB2" w14:textId="77777777" w:rsidTr="002B0EC3">
        <w:trPr>
          <w:trHeight w:val="336"/>
          <w:jc w:val="center"/>
        </w:trPr>
        <w:tc>
          <w:tcPr>
            <w:tcW w:w="1354" w:type="dxa"/>
          </w:tcPr>
          <w:p w14:paraId="547902F1" w14:textId="00B02DFA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277953</w:t>
            </w:r>
          </w:p>
        </w:tc>
        <w:tc>
          <w:tcPr>
            <w:tcW w:w="4032" w:type="dxa"/>
          </w:tcPr>
          <w:p w14:paraId="21BA0289" w14:textId="46FF8AB4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Senzorska analiza hrane</w:t>
            </w:r>
          </w:p>
        </w:tc>
        <w:tc>
          <w:tcPr>
            <w:tcW w:w="4028" w:type="dxa"/>
            <w:vAlign w:val="center"/>
          </w:tcPr>
          <w:p w14:paraId="780011F1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izv. prof. dr. sc. Vedran Poljak</w:t>
            </w:r>
          </w:p>
        </w:tc>
        <w:tc>
          <w:tcPr>
            <w:tcW w:w="901" w:type="dxa"/>
            <w:vAlign w:val="center"/>
          </w:tcPr>
          <w:p w14:paraId="35BD3207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25</w:t>
            </w:r>
          </w:p>
        </w:tc>
        <w:tc>
          <w:tcPr>
            <w:tcW w:w="1002" w:type="dxa"/>
            <w:vAlign w:val="center"/>
          </w:tcPr>
          <w:p w14:paraId="36350A8A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15</w:t>
            </w:r>
          </w:p>
        </w:tc>
        <w:tc>
          <w:tcPr>
            <w:tcW w:w="969" w:type="dxa"/>
            <w:vAlign w:val="center"/>
          </w:tcPr>
          <w:p w14:paraId="2BE21B5D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10</w:t>
            </w:r>
          </w:p>
        </w:tc>
        <w:tc>
          <w:tcPr>
            <w:tcW w:w="1313" w:type="dxa"/>
            <w:vAlign w:val="center"/>
          </w:tcPr>
          <w:p w14:paraId="1C40805A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15E52D89" w14:textId="77777777" w:rsidTr="002B0EC3">
        <w:trPr>
          <w:trHeight w:val="336"/>
          <w:jc w:val="center"/>
        </w:trPr>
        <w:tc>
          <w:tcPr>
            <w:tcW w:w="1354" w:type="dxa"/>
          </w:tcPr>
          <w:p w14:paraId="68345930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237C7DED" w14:textId="4172B270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79F7B51A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01" w:type="dxa"/>
            <w:vAlign w:val="center"/>
          </w:tcPr>
          <w:p w14:paraId="2EEB95A4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02" w:type="dxa"/>
            <w:vAlign w:val="center"/>
          </w:tcPr>
          <w:p w14:paraId="1ED87D56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69" w:type="dxa"/>
            <w:vAlign w:val="center"/>
          </w:tcPr>
          <w:p w14:paraId="724D0E07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11200ED1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1F970AAF" w14:textId="77777777" w:rsidTr="002B0EC3">
        <w:trPr>
          <w:trHeight w:val="336"/>
          <w:jc w:val="center"/>
        </w:trPr>
        <w:tc>
          <w:tcPr>
            <w:tcW w:w="1354" w:type="dxa"/>
          </w:tcPr>
          <w:p w14:paraId="4B993564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8060" w:type="dxa"/>
            <w:gridSpan w:val="2"/>
          </w:tcPr>
          <w:p w14:paraId="1410B0CC" w14:textId="3B4E72DC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UKUPNO</w:t>
            </w:r>
          </w:p>
        </w:tc>
        <w:tc>
          <w:tcPr>
            <w:tcW w:w="901" w:type="dxa"/>
            <w:vAlign w:val="center"/>
          </w:tcPr>
          <w:p w14:paraId="5F5B3549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150</w:t>
            </w:r>
          </w:p>
        </w:tc>
        <w:tc>
          <w:tcPr>
            <w:tcW w:w="1002" w:type="dxa"/>
            <w:vAlign w:val="center"/>
          </w:tcPr>
          <w:p w14:paraId="49180DAE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90</w:t>
            </w:r>
          </w:p>
        </w:tc>
        <w:tc>
          <w:tcPr>
            <w:tcW w:w="969" w:type="dxa"/>
            <w:vAlign w:val="center"/>
          </w:tcPr>
          <w:p w14:paraId="3AD1B616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60</w:t>
            </w:r>
          </w:p>
        </w:tc>
        <w:tc>
          <w:tcPr>
            <w:tcW w:w="1313" w:type="dxa"/>
            <w:vAlign w:val="center"/>
          </w:tcPr>
          <w:p w14:paraId="1A4336B9" w14:textId="77777777" w:rsidR="002B0EC3" w:rsidRDefault="002B0EC3" w:rsidP="00130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30</w:t>
            </w:r>
          </w:p>
        </w:tc>
      </w:tr>
    </w:tbl>
    <w:p w14:paraId="0081AD40" w14:textId="77777777" w:rsidR="00FA1B6A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09E02348" w14:textId="77777777" w:rsidR="00FA1B6A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76B62904" w14:textId="77777777" w:rsidR="00FA1B6A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45507C12" w14:textId="77777777" w:rsidR="00FA1B6A" w:rsidRDefault="0076211C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  <w:r>
        <w:rPr>
          <w:rFonts w:ascii="Arial" w:eastAsia="Times New Roman" w:hAnsi="Arial" w:cs="Arial"/>
          <w:bCs/>
          <w:color w:val="000000"/>
          <w:lang w:eastAsia="en-GB"/>
        </w:rPr>
        <w:t>II SEMESTAR</w:t>
      </w:r>
    </w:p>
    <w:p w14:paraId="3BB49947" w14:textId="77777777" w:rsidR="00FA1B6A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1A69115C" w14:textId="77777777" w:rsidR="00FA1B6A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4BCBC4B9" w14:textId="77777777" w:rsidR="00FA1B6A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tbl>
      <w:tblPr>
        <w:tblW w:w="486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9"/>
        <w:gridCol w:w="3969"/>
        <w:gridCol w:w="4186"/>
        <w:gridCol w:w="918"/>
        <w:gridCol w:w="850"/>
        <w:gridCol w:w="993"/>
        <w:gridCol w:w="1274"/>
      </w:tblGrid>
      <w:tr w:rsidR="002B0EC3" w14:paraId="2BFEE9BF" w14:textId="77777777" w:rsidTr="002B0EC3">
        <w:trPr>
          <w:trHeight w:val="336"/>
          <w:jc w:val="center"/>
        </w:trPr>
        <w:tc>
          <w:tcPr>
            <w:tcW w:w="1409" w:type="dxa"/>
          </w:tcPr>
          <w:p w14:paraId="4B9E8171" w14:textId="3E78D6D0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ŠIFRA</w:t>
            </w:r>
          </w:p>
        </w:tc>
        <w:tc>
          <w:tcPr>
            <w:tcW w:w="3969" w:type="dxa"/>
            <w:vAlign w:val="center"/>
          </w:tcPr>
          <w:p w14:paraId="6346BFED" w14:textId="2AF31CA4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KOLEGIJ</w:t>
            </w:r>
          </w:p>
        </w:tc>
        <w:tc>
          <w:tcPr>
            <w:tcW w:w="4186" w:type="dxa"/>
            <w:vAlign w:val="center"/>
          </w:tcPr>
          <w:p w14:paraId="2C3DD552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NOSITELJ</w:t>
            </w:r>
          </w:p>
        </w:tc>
        <w:tc>
          <w:tcPr>
            <w:tcW w:w="918" w:type="dxa"/>
            <w:vAlign w:val="center"/>
          </w:tcPr>
          <w:p w14:paraId="5B2D65AE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P</w:t>
            </w:r>
          </w:p>
        </w:tc>
        <w:tc>
          <w:tcPr>
            <w:tcW w:w="850" w:type="dxa"/>
            <w:vAlign w:val="center"/>
          </w:tcPr>
          <w:p w14:paraId="77A2BB92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V</w:t>
            </w:r>
          </w:p>
        </w:tc>
        <w:tc>
          <w:tcPr>
            <w:tcW w:w="993" w:type="dxa"/>
            <w:vAlign w:val="center"/>
          </w:tcPr>
          <w:p w14:paraId="3902B771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S</w:t>
            </w:r>
          </w:p>
        </w:tc>
        <w:tc>
          <w:tcPr>
            <w:tcW w:w="1274" w:type="dxa"/>
            <w:vAlign w:val="center"/>
          </w:tcPr>
          <w:p w14:paraId="38443701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ECTS</w:t>
            </w:r>
          </w:p>
        </w:tc>
      </w:tr>
      <w:tr w:rsidR="002B0EC3" w14:paraId="421E5176" w14:textId="77777777" w:rsidTr="002B0EC3">
        <w:trPr>
          <w:trHeight w:val="336"/>
          <w:jc w:val="center"/>
        </w:trPr>
        <w:tc>
          <w:tcPr>
            <w:tcW w:w="1409" w:type="dxa"/>
          </w:tcPr>
          <w:p w14:paraId="026FA3E1" w14:textId="415B0593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277954</w:t>
            </w:r>
          </w:p>
        </w:tc>
        <w:tc>
          <w:tcPr>
            <w:tcW w:w="3969" w:type="dxa"/>
          </w:tcPr>
          <w:p w14:paraId="6D5A09B1" w14:textId="1AD898EE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Elajografija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 xml:space="preserve"> 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elajotehnika</w:t>
            </w:r>
            <w:proofErr w:type="spellEnd"/>
          </w:p>
        </w:tc>
        <w:tc>
          <w:tcPr>
            <w:tcW w:w="4186" w:type="dxa"/>
            <w:vAlign w:val="center"/>
          </w:tcPr>
          <w:p w14:paraId="3232CC2E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 xml:space="preserve">prof. dr. sc. Frane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Strikić</w:t>
            </w:r>
            <w:proofErr w:type="spellEnd"/>
          </w:p>
        </w:tc>
        <w:tc>
          <w:tcPr>
            <w:tcW w:w="918" w:type="dxa"/>
            <w:vAlign w:val="center"/>
          </w:tcPr>
          <w:p w14:paraId="61CFC45F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25</w:t>
            </w:r>
          </w:p>
        </w:tc>
        <w:tc>
          <w:tcPr>
            <w:tcW w:w="850" w:type="dxa"/>
            <w:vAlign w:val="center"/>
          </w:tcPr>
          <w:p w14:paraId="7AAD4B2C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20</w:t>
            </w:r>
          </w:p>
        </w:tc>
        <w:tc>
          <w:tcPr>
            <w:tcW w:w="993" w:type="dxa"/>
            <w:vAlign w:val="center"/>
          </w:tcPr>
          <w:p w14:paraId="6529CEF1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  <w:tc>
          <w:tcPr>
            <w:tcW w:w="1274" w:type="dxa"/>
            <w:vAlign w:val="center"/>
          </w:tcPr>
          <w:p w14:paraId="0FF4EC6A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6E4ED07C" w14:textId="77777777" w:rsidTr="002B0EC3">
        <w:trPr>
          <w:trHeight w:val="336"/>
          <w:jc w:val="center"/>
        </w:trPr>
        <w:tc>
          <w:tcPr>
            <w:tcW w:w="1409" w:type="dxa"/>
          </w:tcPr>
          <w:p w14:paraId="4E5C65FA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3969" w:type="dxa"/>
          </w:tcPr>
          <w:p w14:paraId="2027E320" w14:textId="0FEE91CF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186" w:type="dxa"/>
            <w:vAlign w:val="center"/>
          </w:tcPr>
          <w:p w14:paraId="35411280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18" w:type="dxa"/>
            <w:vAlign w:val="center"/>
          </w:tcPr>
          <w:p w14:paraId="1C6F841B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850" w:type="dxa"/>
            <w:vAlign w:val="center"/>
          </w:tcPr>
          <w:p w14:paraId="7D2BBDD9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93" w:type="dxa"/>
            <w:vAlign w:val="center"/>
          </w:tcPr>
          <w:p w14:paraId="121F16F6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274" w:type="dxa"/>
            <w:vAlign w:val="center"/>
          </w:tcPr>
          <w:p w14:paraId="4DC088D9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49270D17" w14:textId="77777777" w:rsidTr="002B0EC3">
        <w:trPr>
          <w:trHeight w:val="336"/>
          <w:jc w:val="center"/>
        </w:trPr>
        <w:tc>
          <w:tcPr>
            <w:tcW w:w="1409" w:type="dxa"/>
          </w:tcPr>
          <w:p w14:paraId="0D103A92" w14:textId="40453C1D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277955</w:t>
            </w:r>
          </w:p>
        </w:tc>
        <w:tc>
          <w:tcPr>
            <w:tcW w:w="3969" w:type="dxa"/>
          </w:tcPr>
          <w:p w14:paraId="60A11536" w14:textId="49C10601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Ampelografija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 xml:space="preserve"> 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ampelotehnika</w:t>
            </w:r>
            <w:proofErr w:type="spellEnd"/>
          </w:p>
        </w:tc>
        <w:tc>
          <w:tcPr>
            <w:tcW w:w="4186" w:type="dxa"/>
            <w:vAlign w:val="center"/>
          </w:tcPr>
          <w:p w14:paraId="1EB7B5AD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doc. dr. sc. Toni Kujundžić</w:t>
            </w:r>
          </w:p>
        </w:tc>
        <w:tc>
          <w:tcPr>
            <w:tcW w:w="918" w:type="dxa"/>
            <w:vAlign w:val="center"/>
          </w:tcPr>
          <w:p w14:paraId="08C16765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20</w:t>
            </w:r>
          </w:p>
        </w:tc>
        <w:tc>
          <w:tcPr>
            <w:tcW w:w="850" w:type="dxa"/>
            <w:vAlign w:val="center"/>
          </w:tcPr>
          <w:p w14:paraId="7EA85458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93" w:type="dxa"/>
            <w:vAlign w:val="center"/>
          </w:tcPr>
          <w:p w14:paraId="1AB8BF30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274" w:type="dxa"/>
            <w:vAlign w:val="center"/>
          </w:tcPr>
          <w:p w14:paraId="3C8B5ACC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59D46FDA" w14:textId="77777777" w:rsidTr="002B0EC3">
        <w:trPr>
          <w:trHeight w:val="336"/>
          <w:jc w:val="center"/>
        </w:trPr>
        <w:tc>
          <w:tcPr>
            <w:tcW w:w="1409" w:type="dxa"/>
          </w:tcPr>
          <w:p w14:paraId="19D377AA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3969" w:type="dxa"/>
          </w:tcPr>
          <w:p w14:paraId="7A2E020B" w14:textId="42A39D39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186" w:type="dxa"/>
            <w:vAlign w:val="center"/>
          </w:tcPr>
          <w:p w14:paraId="52116644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Tomislav </w:t>
            </w:r>
            <w:proofErr w:type="spellStart"/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Svalina</w:t>
            </w:r>
            <w:proofErr w:type="spellEnd"/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, pred.</w:t>
            </w:r>
          </w:p>
        </w:tc>
        <w:tc>
          <w:tcPr>
            <w:tcW w:w="918" w:type="dxa"/>
            <w:vAlign w:val="center"/>
          </w:tcPr>
          <w:p w14:paraId="008D2BBA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850" w:type="dxa"/>
            <w:vAlign w:val="center"/>
          </w:tcPr>
          <w:p w14:paraId="42D33D10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20</w:t>
            </w:r>
          </w:p>
        </w:tc>
        <w:tc>
          <w:tcPr>
            <w:tcW w:w="993" w:type="dxa"/>
            <w:vAlign w:val="center"/>
          </w:tcPr>
          <w:p w14:paraId="3CDA5506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10</w:t>
            </w:r>
          </w:p>
        </w:tc>
        <w:tc>
          <w:tcPr>
            <w:tcW w:w="1274" w:type="dxa"/>
            <w:vAlign w:val="center"/>
          </w:tcPr>
          <w:p w14:paraId="1EFC8DB1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0C7862D3" w14:textId="77777777" w:rsidTr="002B0EC3">
        <w:trPr>
          <w:trHeight w:val="336"/>
          <w:jc w:val="center"/>
        </w:trPr>
        <w:tc>
          <w:tcPr>
            <w:tcW w:w="1409" w:type="dxa"/>
          </w:tcPr>
          <w:p w14:paraId="534BC309" w14:textId="3BFF858B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277956</w:t>
            </w:r>
          </w:p>
        </w:tc>
        <w:tc>
          <w:tcPr>
            <w:tcW w:w="3969" w:type="dxa"/>
          </w:tcPr>
          <w:p w14:paraId="45D3F302" w14:textId="60A27412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Agrumarstvo</w:t>
            </w:r>
            <w:proofErr w:type="spellEnd"/>
          </w:p>
        </w:tc>
        <w:tc>
          <w:tcPr>
            <w:tcW w:w="4186" w:type="dxa"/>
            <w:vAlign w:val="center"/>
          </w:tcPr>
          <w:p w14:paraId="6F1E7462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doc.dr.sc. Tatjana Klepo</w:t>
            </w:r>
          </w:p>
        </w:tc>
        <w:tc>
          <w:tcPr>
            <w:tcW w:w="918" w:type="dxa"/>
            <w:vAlign w:val="center"/>
          </w:tcPr>
          <w:p w14:paraId="7E63B993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22</w:t>
            </w:r>
          </w:p>
        </w:tc>
        <w:tc>
          <w:tcPr>
            <w:tcW w:w="850" w:type="dxa"/>
            <w:vAlign w:val="center"/>
          </w:tcPr>
          <w:p w14:paraId="52D344D9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  <w:tc>
          <w:tcPr>
            <w:tcW w:w="993" w:type="dxa"/>
            <w:vAlign w:val="center"/>
          </w:tcPr>
          <w:p w14:paraId="0E0509D5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  <w:tc>
          <w:tcPr>
            <w:tcW w:w="1274" w:type="dxa"/>
            <w:vAlign w:val="center"/>
          </w:tcPr>
          <w:p w14:paraId="7256F16A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7EB96BA0" w14:textId="77777777" w:rsidTr="002B0EC3">
        <w:trPr>
          <w:trHeight w:val="336"/>
          <w:jc w:val="center"/>
        </w:trPr>
        <w:tc>
          <w:tcPr>
            <w:tcW w:w="1409" w:type="dxa"/>
          </w:tcPr>
          <w:p w14:paraId="5D55A4CF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3969" w:type="dxa"/>
          </w:tcPr>
          <w:p w14:paraId="0174011D" w14:textId="1C860AB6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186" w:type="dxa"/>
            <w:vAlign w:val="center"/>
          </w:tcPr>
          <w:p w14:paraId="5A5B5B73" w14:textId="77777777" w:rsidR="002B0EC3" w:rsidRPr="0039163F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39163F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Ivan Tavra, pred.</w:t>
            </w:r>
          </w:p>
        </w:tc>
        <w:tc>
          <w:tcPr>
            <w:tcW w:w="918" w:type="dxa"/>
            <w:vAlign w:val="center"/>
          </w:tcPr>
          <w:p w14:paraId="7DD0212B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3</w:t>
            </w:r>
          </w:p>
        </w:tc>
        <w:tc>
          <w:tcPr>
            <w:tcW w:w="850" w:type="dxa"/>
            <w:vAlign w:val="center"/>
          </w:tcPr>
          <w:p w14:paraId="3495647C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15</w:t>
            </w:r>
          </w:p>
        </w:tc>
        <w:tc>
          <w:tcPr>
            <w:tcW w:w="993" w:type="dxa"/>
            <w:vAlign w:val="center"/>
          </w:tcPr>
          <w:p w14:paraId="623CB83F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274" w:type="dxa"/>
            <w:vAlign w:val="center"/>
          </w:tcPr>
          <w:p w14:paraId="4E752280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7B625FD1" w14:textId="77777777" w:rsidTr="002B0EC3">
        <w:trPr>
          <w:trHeight w:val="336"/>
          <w:jc w:val="center"/>
        </w:trPr>
        <w:tc>
          <w:tcPr>
            <w:tcW w:w="1409" w:type="dxa"/>
          </w:tcPr>
          <w:p w14:paraId="5C27CFC5" w14:textId="0B62FDDA" w:rsidR="002B0EC3" w:rsidRDefault="002E45A7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E45A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277958</w:t>
            </w:r>
          </w:p>
        </w:tc>
        <w:tc>
          <w:tcPr>
            <w:tcW w:w="3969" w:type="dxa"/>
          </w:tcPr>
          <w:p w14:paraId="2A62E53E" w14:textId="39A077FC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Pčelarstvo</w:t>
            </w:r>
          </w:p>
        </w:tc>
        <w:tc>
          <w:tcPr>
            <w:tcW w:w="4186" w:type="dxa"/>
            <w:vAlign w:val="center"/>
          </w:tcPr>
          <w:p w14:paraId="2F0148C7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 xml:space="preserve">doc. dr. sc. Pavao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Gančević</w:t>
            </w:r>
            <w:proofErr w:type="spellEnd"/>
          </w:p>
        </w:tc>
        <w:tc>
          <w:tcPr>
            <w:tcW w:w="918" w:type="dxa"/>
            <w:vAlign w:val="center"/>
          </w:tcPr>
          <w:p w14:paraId="5F51B82F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30</w:t>
            </w:r>
          </w:p>
        </w:tc>
        <w:tc>
          <w:tcPr>
            <w:tcW w:w="850" w:type="dxa"/>
            <w:vAlign w:val="center"/>
          </w:tcPr>
          <w:p w14:paraId="5D13BE43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10</w:t>
            </w:r>
          </w:p>
        </w:tc>
        <w:tc>
          <w:tcPr>
            <w:tcW w:w="993" w:type="dxa"/>
            <w:vAlign w:val="center"/>
          </w:tcPr>
          <w:p w14:paraId="5976EC5A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10</w:t>
            </w:r>
          </w:p>
        </w:tc>
        <w:tc>
          <w:tcPr>
            <w:tcW w:w="1274" w:type="dxa"/>
            <w:vAlign w:val="center"/>
          </w:tcPr>
          <w:p w14:paraId="425614A2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410069D5" w14:textId="77777777" w:rsidTr="002B0EC3">
        <w:trPr>
          <w:trHeight w:val="336"/>
          <w:jc w:val="center"/>
        </w:trPr>
        <w:tc>
          <w:tcPr>
            <w:tcW w:w="1409" w:type="dxa"/>
          </w:tcPr>
          <w:p w14:paraId="7319F82D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3969" w:type="dxa"/>
          </w:tcPr>
          <w:p w14:paraId="0802D462" w14:textId="7E5A8E81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186" w:type="dxa"/>
            <w:vAlign w:val="center"/>
          </w:tcPr>
          <w:p w14:paraId="6F9A6607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18" w:type="dxa"/>
            <w:vAlign w:val="center"/>
          </w:tcPr>
          <w:p w14:paraId="1148FDC0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850" w:type="dxa"/>
            <w:vAlign w:val="center"/>
          </w:tcPr>
          <w:p w14:paraId="383B751C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93" w:type="dxa"/>
            <w:vAlign w:val="center"/>
          </w:tcPr>
          <w:p w14:paraId="5C087C27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274" w:type="dxa"/>
            <w:vAlign w:val="center"/>
          </w:tcPr>
          <w:p w14:paraId="4C8FBADC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2A37402D" w14:textId="77777777" w:rsidTr="002B0EC3">
        <w:trPr>
          <w:trHeight w:val="336"/>
          <w:jc w:val="center"/>
        </w:trPr>
        <w:tc>
          <w:tcPr>
            <w:tcW w:w="1409" w:type="dxa"/>
          </w:tcPr>
          <w:p w14:paraId="7090CCE7" w14:textId="0EFC5587" w:rsidR="002B0EC3" w:rsidRDefault="00E86438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E86438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277962</w:t>
            </w:r>
          </w:p>
        </w:tc>
        <w:tc>
          <w:tcPr>
            <w:tcW w:w="3969" w:type="dxa"/>
          </w:tcPr>
          <w:p w14:paraId="47E8D709" w14:textId="4652C65E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 xml:space="preserve">Invazivni štetni organizmi </w:t>
            </w:r>
          </w:p>
        </w:tc>
        <w:tc>
          <w:tcPr>
            <w:tcW w:w="4186" w:type="dxa"/>
            <w:vAlign w:val="center"/>
          </w:tcPr>
          <w:p w14:paraId="4A8E591F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izv. prof. dr. sc. Mario Bjeliš</w:t>
            </w:r>
          </w:p>
        </w:tc>
        <w:tc>
          <w:tcPr>
            <w:tcW w:w="918" w:type="dxa"/>
            <w:vAlign w:val="center"/>
          </w:tcPr>
          <w:p w14:paraId="51FDE6D5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25</w:t>
            </w:r>
          </w:p>
        </w:tc>
        <w:tc>
          <w:tcPr>
            <w:tcW w:w="850" w:type="dxa"/>
            <w:vAlign w:val="center"/>
          </w:tcPr>
          <w:p w14:paraId="148D5ACA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93" w:type="dxa"/>
            <w:vAlign w:val="center"/>
          </w:tcPr>
          <w:p w14:paraId="0DE0AFF5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274" w:type="dxa"/>
            <w:vAlign w:val="center"/>
          </w:tcPr>
          <w:p w14:paraId="7FCB02CC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542F7294" w14:textId="77777777" w:rsidTr="002B0EC3">
        <w:trPr>
          <w:trHeight w:val="336"/>
          <w:jc w:val="center"/>
        </w:trPr>
        <w:tc>
          <w:tcPr>
            <w:tcW w:w="1409" w:type="dxa"/>
          </w:tcPr>
          <w:p w14:paraId="0583529A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3969" w:type="dxa"/>
          </w:tcPr>
          <w:p w14:paraId="24A5BFC3" w14:textId="7E11A211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186" w:type="dxa"/>
            <w:vAlign w:val="center"/>
          </w:tcPr>
          <w:p w14:paraId="05BA6546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Ivan </w:t>
            </w:r>
            <w:proofErr w:type="spellStart"/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Tavra</w:t>
            </w:r>
            <w:proofErr w:type="spellEnd"/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, pred.</w:t>
            </w:r>
          </w:p>
        </w:tc>
        <w:tc>
          <w:tcPr>
            <w:tcW w:w="918" w:type="dxa"/>
            <w:vAlign w:val="center"/>
          </w:tcPr>
          <w:p w14:paraId="5ACBE234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850" w:type="dxa"/>
            <w:vAlign w:val="center"/>
          </w:tcPr>
          <w:p w14:paraId="5AB1D26F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15</w:t>
            </w:r>
          </w:p>
        </w:tc>
        <w:tc>
          <w:tcPr>
            <w:tcW w:w="993" w:type="dxa"/>
            <w:vAlign w:val="center"/>
          </w:tcPr>
          <w:p w14:paraId="72E2DB97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274" w:type="dxa"/>
            <w:vAlign w:val="center"/>
          </w:tcPr>
          <w:p w14:paraId="040F25F2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67A4E130" w14:textId="77777777" w:rsidTr="002B0EC3">
        <w:trPr>
          <w:trHeight w:val="336"/>
          <w:jc w:val="center"/>
        </w:trPr>
        <w:tc>
          <w:tcPr>
            <w:tcW w:w="1409" w:type="dxa"/>
          </w:tcPr>
          <w:p w14:paraId="3B5A38C5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3969" w:type="dxa"/>
          </w:tcPr>
          <w:p w14:paraId="3B4B846A" w14:textId="1A048B21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186" w:type="dxa"/>
            <w:vAlign w:val="center"/>
          </w:tcPr>
          <w:p w14:paraId="5B239885" w14:textId="77777777" w:rsidR="002B0EC3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Ana Romana Armanda, pred.</w:t>
            </w:r>
          </w:p>
        </w:tc>
        <w:tc>
          <w:tcPr>
            <w:tcW w:w="918" w:type="dxa"/>
            <w:vAlign w:val="center"/>
          </w:tcPr>
          <w:p w14:paraId="7F9F0120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850" w:type="dxa"/>
            <w:vAlign w:val="center"/>
          </w:tcPr>
          <w:p w14:paraId="11FB2E86" w14:textId="77777777" w:rsidR="002B0EC3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93" w:type="dxa"/>
            <w:vAlign w:val="center"/>
          </w:tcPr>
          <w:p w14:paraId="6C3494EE" w14:textId="77777777" w:rsidR="002B0EC3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10</w:t>
            </w:r>
          </w:p>
        </w:tc>
        <w:tc>
          <w:tcPr>
            <w:tcW w:w="1274" w:type="dxa"/>
            <w:vAlign w:val="center"/>
          </w:tcPr>
          <w:p w14:paraId="38426EE4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39C84278" w14:textId="77777777" w:rsidTr="002B0EC3">
        <w:trPr>
          <w:trHeight w:val="336"/>
          <w:jc w:val="center"/>
        </w:trPr>
        <w:tc>
          <w:tcPr>
            <w:tcW w:w="1409" w:type="dxa"/>
          </w:tcPr>
          <w:p w14:paraId="40DA21AD" w14:textId="306AE7CF" w:rsidR="002B0EC3" w:rsidRDefault="00E86438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E86438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277963</w:t>
            </w:r>
          </w:p>
        </w:tc>
        <w:tc>
          <w:tcPr>
            <w:tcW w:w="3969" w:type="dxa"/>
          </w:tcPr>
          <w:p w14:paraId="3B5FEFC4" w14:textId="0F40B7DC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Navodnjavanje i odvodnja</w:t>
            </w:r>
          </w:p>
        </w:tc>
        <w:tc>
          <w:tcPr>
            <w:tcW w:w="4186" w:type="dxa"/>
            <w:vAlign w:val="center"/>
          </w:tcPr>
          <w:p w14:paraId="6A7DF94F" w14:textId="73D1D84D" w:rsidR="002B0EC3" w:rsidRDefault="00BB33B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doc</w:t>
            </w:r>
            <w:r w:rsidR="002B0EC3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 xml:space="preserve">. dr. sc. </w:t>
            </w: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Ljubenkov</w:t>
            </w:r>
            <w:proofErr w:type="spellEnd"/>
          </w:p>
        </w:tc>
        <w:tc>
          <w:tcPr>
            <w:tcW w:w="918" w:type="dxa"/>
            <w:vAlign w:val="center"/>
          </w:tcPr>
          <w:p w14:paraId="7DD233FF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30</w:t>
            </w:r>
          </w:p>
        </w:tc>
        <w:tc>
          <w:tcPr>
            <w:tcW w:w="850" w:type="dxa"/>
            <w:vAlign w:val="center"/>
          </w:tcPr>
          <w:p w14:paraId="0421B7D9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993" w:type="dxa"/>
            <w:vAlign w:val="center"/>
          </w:tcPr>
          <w:p w14:paraId="1C96BD33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274" w:type="dxa"/>
            <w:vAlign w:val="center"/>
          </w:tcPr>
          <w:p w14:paraId="5DE51E4C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2B0EC3" w14:paraId="68C39926" w14:textId="77777777" w:rsidTr="002B0EC3">
        <w:trPr>
          <w:trHeight w:val="336"/>
          <w:jc w:val="center"/>
        </w:trPr>
        <w:tc>
          <w:tcPr>
            <w:tcW w:w="1409" w:type="dxa"/>
          </w:tcPr>
          <w:p w14:paraId="503BF1D9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3969" w:type="dxa"/>
          </w:tcPr>
          <w:p w14:paraId="52AACEE8" w14:textId="0B4AD0E1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4186" w:type="dxa"/>
            <w:vAlign w:val="center"/>
          </w:tcPr>
          <w:p w14:paraId="7DD087E6" w14:textId="5F3A5DFF" w:rsidR="002B0EC3" w:rsidRPr="0039163F" w:rsidRDefault="00BB33BB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doc.</w:t>
            </w:r>
            <w:r w:rsidR="0001491C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 </w:t>
            </w:r>
            <w:r w:rsidR="002B0EC3" w:rsidRPr="0039163F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dr. sc. Igor </w:t>
            </w:r>
            <w:proofErr w:type="spellStart"/>
            <w:r w:rsidR="002B0EC3" w:rsidRPr="0039163F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Ljubenkov</w:t>
            </w:r>
            <w:proofErr w:type="spellEnd"/>
          </w:p>
        </w:tc>
        <w:tc>
          <w:tcPr>
            <w:tcW w:w="918" w:type="dxa"/>
            <w:vAlign w:val="center"/>
          </w:tcPr>
          <w:p w14:paraId="43FA78CB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850" w:type="dxa"/>
            <w:vAlign w:val="center"/>
          </w:tcPr>
          <w:p w14:paraId="7AF8CF7F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10</w:t>
            </w:r>
          </w:p>
        </w:tc>
        <w:tc>
          <w:tcPr>
            <w:tcW w:w="993" w:type="dxa"/>
            <w:vAlign w:val="center"/>
          </w:tcPr>
          <w:p w14:paraId="363D2D7A" w14:textId="77777777" w:rsidR="002B0EC3" w:rsidRPr="007D1F6A" w:rsidRDefault="002B0EC3" w:rsidP="0039163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10</w:t>
            </w:r>
          </w:p>
        </w:tc>
        <w:tc>
          <w:tcPr>
            <w:tcW w:w="1274" w:type="dxa"/>
            <w:vAlign w:val="center"/>
          </w:tcPr>
          <w:p w14:paraId="6406825A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B0EC3" w14:paraId="59DAC776" w14:textId="77777777" w:rsidTr="002B0EC3">
        <w:trPr>
          <w:trHeight w:val="336"/>
          <w:jc w:val="center"/>
        </w:trPr>
        <w:tc>
          <w:tcPr>
            <w:tcW w:w="1409" w:type="dxa"/>
          </w:tcPr>
          <w:p w14:paraId="460BB1B9" w14:textId="77777777" w:rsidR="002B0EC3" w:rsidRDefault="002B0EC3" w:rsidP="00E864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8155" w:type="dxa"/>
            <w:gridSpan w:val="2"/>
          </w:tcPr>
          <w:p w14:paraId="32D73A92" w14:textId="26B9EED2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UKUPNO</w:t>
            </w:r>
          </w:p>
        </w:tc>
        <w:tc>
          <w:tcPr>
            <w:tcW w:w="918" w:type="dxa"/>
            <w:vAlign w:val="center"/>
          </w:tcPr>
          <w:p w14:paraId="05EEBEDF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155</w:t>
            </w:r>
          </w:p>
        </w:tc>
        <w:tc>
          <w:tcPr>
            <w:tcW w:w="850" w:type="dxa"/>
            <w:vAlign w:val="center"/>
          </w:tcPr>
          <w:p w14:paraId="331D1D98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95</w:t>
            </w:r>
          </w:p>
        </w:tc>
        <w:tc>
          <w:tcPr>
            <w:tcW w:w="993" w:type="dxa"/>
            <w:vAlign w:val="center"/>
          </w:tcPr>
          <w:p w14:paraId="7F052CFA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50</w:t>
            </w:r>
          </w:p>
        </w:tc>
        <w:tc>
          <w:tcPr>
            <w:tcW w:w="1274" w:type="dxa"/>
            <w:vAlign w:val="center"/>
          </w:tcPr>
          <w:p w14:paraId="049B6E15" w14:textId="77777777" w:rsidR="002B0EC3" w:rsidRDefault="002B0E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30</w:t>
            </w:r>
          </w:p>
        </w:tc>
      </w:tr>
    </w:tbl>
    <w:p w14:paraId="3922DDAC" w14:textId="77777777" w:rsidR="00FA1B6A" w:rsidRDefault="00FA1B6A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099EE73B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30196A72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5A15711A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03A0DC8C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4D39A221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370D9977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1FC53D07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6CC3045D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  <w:r>
        <w:rPr>
          <w:rFonts w:ascii="Arial" w:eastAsia="Times New Roman" w:hAnsi="Arial" w:cs="Arial"/>
          <w:bCs/>
          <w:color w:val="000000"/>
          <w:lang w:eastAsia="en-GB"/>
        </w:rPr>
        <w:lastRenderedPageBreak/>
        <w:t>III SEMESTAR</w:t>
      </w:r>
    </w:p>
    <w:p w14:paraId="108B674A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tbl>
      <w:tblPr>
        <w:tblW w:w="4914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4032"/>
        <w:gridCol w:w="4028"/>
        <w:gridCol w:w="901"/>
        <w:gridCol w:w="876"/>
        <w:gridCol w:w="1095"/>
        <w:gridCol w:w="1313"/>
      </w:tblGrid>
      <w:tr w:rsidR="0042617C" w14:paraId="1E80ECEF" w14:textId="77777777" w:rsidTr="00246D67">
        <w:trPr>
          <w:trHeight w:val="336"/>
          <w:jc w:val="center"/>
        </w:trPr>
        <w:tc>
          <w:tcPr>
            <w:tcW w:w="1505" w:type="dxa"/>
          </w:tcPr>
          <w:p w14:paraId="3C4E8951" w14:textId="4C2E6C67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ŠIFRA</w:t>
            </w:r>
          </w:p>
        </w:tc>
        <w:tc>
          <w:tcPr>
            <w:tcW w:w="4032" w:type="dxa"/>
            <w:vAlign w:val="center"/>
          </w:tcPr>
          <w:p w14:paraId="4F062CF7" w14:textId="645F6FBD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bookmarkStart w:id="0" w:name="_Hlk208996309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KOLEGIJ</w:t>
            </w:r>
          </w:p>
        </w:tc>
        <w:tc>
          <w:tcPr>
            <w:tcW w:w="4028" w:type="dxa"/>
            <w:vAlign w:val="center"/>
          </w:tcPr>
          <w:p w14:paraId="3AF7EA94" w14:textId="77777777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NOSITELJ</w:t>
            </w:r>
          </w:p>
        </w:tc>
        <w:tc>
          <w:tcPr>
            <w:tcW w:w="901" w:type="dxa"/>
            <w:vAlign w:val="center"/>
          </w:tcPr>
          <w:p w14:paraId="53EF0A5A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P</w:t>
            </w:r>
          </w:p>
        </w:tc>
        <w:tc>
          <w:tcPr>
            <w:tcW w:w="876" w:type="dxa"/>
            <w:vAlign w:val="center"/>
          </w:tcPr>
          <w:p w14:paraId="146D0FB1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V</w:t>
            </w:r>
          </w:p>
        </w:tc>
        <w:tc>
          <w:tcPr>
            <w:tcW w:w="1095" w:type="dxa"/>
            <w:vAlign w:val="center"/>
          </w:tcPr>
          <w:p w14:paraId="36FFA97B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S</w:t>
            </w:r>
          </w:p>
        </w:tc>
        <w:tc>
          <w:tcPr>
            <w:tcW w:w="1313" w:type="dxa"/>
            <w:vAlign w:val="center"/>
          </w:tcPr>
          <w:p w14:paraId="0915A5A9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ECTS</w:t>
            </w:r>
          </w:p>
        </w:tc>
      </w:tr>
      <w:tr w:rsidR="0042617C" w14:paraId="7E91B4EC" w14:textId="77777777" w:rsidTr="00246D67">
        <w:trPr>
          <w:trHeight w:val="336"/>
          <w:jc w:val="center"/>
        </w:trPr>
        <w:tc>
          <w:tcPr>
            <w:tcW w:w="1505" w:type="dxa"/>
          </w:tcPr>
          <w:p w14:paraId="3220580D" w14:textId="0140B3FA" w:rsidR="0042617C" w:rsidRDefault="00C5757D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C5757D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283336</w:t>
            </w:r>
          </w:p>
        </w:tc>
        <w:tc>
          <w:tcPr>
            <w:tcW w:w="4032" w:type="dxa"/>
            <w:vAlign w:val="center"/>
          </w:tcPr>
          <w:p w14:paraId="530E4A90" w14:textId="2BF6B23B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Informacijske i komunikacijske tehnologije u poljoprivredi</w:t>
            </w:r>
          </w:p>
        </w:tc>
        <w:tc>
          <w:tcPr>
            <w:tcW w:w="4028" w:type="dxa"/>
            <w:vAlign w:val="center"/>
          </w:tcPr>
          <w:p w14:paraId="664F69ED" w14:textId="77777777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prof. dr. sc. Vladan Papić</w:t>
            </w:r>
          </w:p>
        </w:tc>
        <w:tc>
          <w:tcPr>
            <w:tcW w:w="901" w:type="dxa"/>
            <w:vAlign w:val="center"/>
          </w:tcPr>
          <w:p w14:paraId="0F9F8D5B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25</w:t>
            </w:r>
          </w:p>
        </w:tc>
        <w:tc>
          <w:tcPr>
            <w:tcW w:w="876" w:type="dxa"/>
            <w:vAlign w:val="center"/>
          </w:tcPr>
          <w:p w14:paraId="76FE90E1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1F090A1E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38D5D679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5</w:t>
            </w:r>
          </w:p>
        </w:tc>
      </w:tr>
      <w:tr w:rsidR="0042617C" w14:paraId="7FA5BA0B" w14:textId="77777777" w:rsidTr="00246D67">
        <w:trPr>
          <w:trHeight w:val="336"/>
          <w:jc w:val="center"/>
        </w:trPr>
        <w:tc>
          <w:tcPr>
            <w:tcW w:w="1505" w:type="dxa"/>
          </w:tcPr>
          <w:p w14:paraId="06051B8A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  <w:vAlign w:val="center"/>
          </w:tcPr>
          <w:p w14:paraId="36D6C130" w14:textId="1DDEC3AA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67BE273A" w14:textId="77777777" w:rsidR="0042617C" w:rsidRPr="00130196" w:rsidRDefault="0042617C" w:rsidP="00B53B4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Ana Šarić Gudelj, nasl. asisten.</w:t>
            </w:r>
          </w:p>
        </w:tc>
        <w:tc>
          <w:tcPr>
            <w:tcW w:w="901" w:type="dxa"/>
            <w:vAlign w:val="center"/>
          </w:tcPr>
          <w:p w14:paraId="04F3BF48" w14:textId="77777777" w:rsidR="0042617C" w:rsidRPr="00130196" w:rsidRDefault="0042617C" w:rsidP="00B53B4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15FDCD27" w14:textId="77777777" w:rsidR="0042617C" w:rsidRPr="00130196" w:rsidRDefault="0042617C" w:rsidP="00B53B4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10</w:t>
            </w:r>
          </w:p>
        </w:tc>
        <w:tc>
          <w:tcPr>
            <w:tcW w:w="1095" w:type="dxa"/>
            <w:vAlign w:val="center"/>
          </w:tcPr>
          <w:p w14:paraId="44B41A26" w14:textId="77777777" w:rsidR="0042617C" w:rsidRPr="00130196" w:rsidRDefault="0042617C" w:rsidP="00B53B4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5</w:t>
            </w:r>
          </w:p>
        </w:tc>
        <w:tc>
          <w:tcPr>
            <w:tcW w:w="1313" w:type="dxa"/>
            <w:vAlign w:val="center"/>
          </w:tcPr>
          <w:p w14:paraId="4C5BFA7F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0B0C70D1" w14:textId="77777777" w:rsidTr="00246D67">
        <w:trPr>
          <w:trHeight w:val="336"/>
          <w:jc w:val="center"/>
        </w:trPr>
        <w:tc>
          <w:tcPr>
            <w:tcW w:w="1505" w:type="dxa"/>
          </w:tcPr>
          <w:p w14:paraId="1033CFFC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  <w:vAlign w:val="center"/>
          </w:tcPr>
          <w:p w14:paraId="13DF2505" w14:textId="0CFE3B40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729BEF61" w14:textId="77777777" w:rsidR="0042617C" w:rsidRPr="00130196" w:rsidRDefault="0042617C" w:rsidP="00B53B4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Tomo Sikora, asist.</w:t>
            </w:r>
          </w:p>
        </w:tc>
        <w:tc>
          <w:tcPr>
            <w:tcW w:w="901" w:type="dxa"/>
            <w:vAlign w:val="center"/>
          </w:tcPr>
          <w:p w14:paraId="633B4FC7" w14:textId="77777777" w:rsidR="0042617C" w:rsidRPr="00130196" w:rsidRDefault="0042617C" w:rsidP="00B53B4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757062BA" w14:textId="77777777" w:rsidR="0042617C" w:rsidRDefault="0042617C" w:rsidP="00B53B4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10</w:t>
            </w:r>
          </w:p>
        </w:tc>
        <w:tc>
          <w:tcPr>
            <w:tcW w:w="1095" w:type="dxa"/>
            <w:vAlign w:val="center"/>
          </w:tcPr>
          <w:p w14:paraId="738866D0" w14:textId="77777777" w:rsidR="0042617C" w:rsidRDefault="0042617C" w:rsidP="00B53B4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52DD3378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5B8EE62A" w14:textId="77777777" w:rsidTr="00246D67">
        <w:trPr>
          <w:trHeight w:val="336"/>
          <w:jc w:val="center"/>
        </w:trPr>
        <w:tc>
          <w:tcPr>
            <w:tcW w:w="1505" w:type="dxa"/>
          </w:tcPr>
          <w:p w14:paraId="62068B70" w14:textId="6AA30F7F" w:rsidR="0042617C" w:rsidRDefault="00C5757D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C5757D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283337</w:t>
            </w:r>
          </w:p>
        </w:tc>
        <w:tc>
          <w:tcPr>
            <w:tcW w:w="4032" w:type="dxa"/>
          </w:tcPr>
          <w:p w14:paraId="7750BCD1" w14:textId="2EBE9FD5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 xml:space="preserve">Projektni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manadžment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 xml:space="preserve"> u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agrobiznisu</w:t>
            </w:r>
            <w:proofErr w:type="spellEnd"/>
          </w:p>
        </w:tc>
        <w:tc>
          <w:tcPr>
            <w:tcW w:w="4028" w:type="dxa"/>
            <w:vAlign w:val="center"/>
          </w:tcPr>
          <w:p w14:paraId="6F689549" w14:textId="77777777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Izv. prof. dr. sc. Josip Gugić</w:t>
            </w:r>
          </w:p>
        </w:tc>
        <w:tc>
          <w:tcPr>
            <w:tcW w:w="901" w:type="dxa"/>
            <w:vAlign w:val="center"/>
          </w:tcPr>
          <w:p w14:paraId="1A33F900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20</w:t>
            </w:r>
          </w:p>
        </w:tc>
        <w:tc>
          <w:tcPr>
            <w:tcW w:w="876" w:type="dxa"/>
            <w:vAlign w:val="center"/>
          </w:tcPr>
          <w:p w14:paraId="56E422A1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09116C15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20</w:t>
            </w:r>
          </w:p>
        </w:tc>
        <w:tc>
          <w:tcPr>
            <w:tcW w:w="1313" w:type="dxa"/>
            <w:vAlign w:val="center"/>
          </w:tcPr>
          <w:p w14:paraId="7C6C2330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4</w:t>
            </w:r>
          </w:p>
        </w:tc>
      </w:tr>
      <w:tr w:rsidR="0042617C" w14:paraId="559814B4" w14:textId="77777777" w:rsidTr="00246D67">
        <w:trPr>
          <w:trHeight w:val="336"/>
          <w:jc w:val="center"/>
        </w:trPr>
        <w:tc>
          <w:tcPr>
            <w:tcW w:w="1505" w:type="dxa"/>
          </w:tcPr>
          <w:p w14:paraId="5F22A224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1420D1AC" w14:textId="30203875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4A1862FD" w14:textId="77777777" w:rsidR="0042617C" w:rsidRPr="00974E54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901" w:type="dxa"/>
            <w:vAlign w:val="center"/>
          </w:tcPr>
          <w:p w14:paraId="249A63E5" w14:textId="77777777" w:rsidR="0042617C" w:rsidRPr="00974E54" w:rsidRDefault="0042617C" w:rsidP="005D7D38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51F715D1" w14:textId="77777777" w:rsidR="0042617C" w:rsidRPr="00974E54" w:rsidRDefault="0042617C" w:rsidP="005D7D38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0F0CD3A9" w14:textId="77777777" w:rsidR="0042617C" w:rsidRPr="00974E54" w:rsidRDefault="0042617C" w:rsidP="005D7D38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7A20C0F9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0270EC46" w14:textId="77777777" w:rsidTr="00246D67">
        <w:trPr>
          <w:trHeight w:val="336"/>
          <w:jc w:val="center"/>
        </w:trPr>
        <w:tc>
          <w:tcPr>
            <w:tcW w:w="1505" w:type="dxa"/>
          </w:tcPr>
          <w:p w14:paraId="487C3948" w14:textId="770C63E0" w:rsidR="0042617C" w:rsidRDefault="00C5757D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C5757D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283338</w:t>
            </w:r>
          </w:p>
        </w:tc>
        <w:tc>
          <w:tcPr>
            <w:tcW w:w="4032" w:type="dxa"/>
          </w:tcPr>
          <w:p w14:paraId="465F2E28" w14:textId="4EB31D6A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Divlje populacije mediteranskih životinjskih vrsta</w:t>
            </w:r>
          </w:p>
        </w:tc>
        <w:tc>
          <w:tcPr>
            <w:tcW w:w="4028" w:type="dxa"/>
            <w:vAlign w:val="center"/>
          </w:tcPr>
          <w:p w14:paraId="4C7A9C88" w14:textId="77777777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doc. dr. sc. Pavao Gančević</w:t>
            </w:r>
          </w:p>
        </w:tc>
        <w:tc>
          <w:tcPr>
            <w:tcW w:w="901" w:type="dxa"/>
            <w:vAlign w:val="center"/>
          </w:tcPr>
          <w:p w14:paraId="16D3EBBE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20</w:t>
            </w:r>
          </w:p>
        </w:tc>
        <w:tc>
          <w:tcPr>
            <w:tcW w:w="876" w:type="dxa"/>
            <w:vAlign w:val="center"/>
          </w:tcPr>
          <w:p w14:paraId="5B07A5CC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15</w:t>
            </w:r>
          </w:p>
        </w:tc>
        <w:tc>
          <w:tcPr>
            <w:tcW w:w="1095" w:type="dxa"/>
            <w:vAlign w:val="center"/>
          </w:tcPr>
          <w:p w14:paraId="4F7071C7" w14:textId="24C9F737" w:rsidR="0042617C" w:rsidRDefault="00246D67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0</w:t>
            </w:r>
          </w:p>
        </w:tc>
        <w:tc>
          <w:tcPr>
            <w:tcW w:w="1313" w:type="dxa"/>
            <w:vAlign w:val="center"/>
          </w:tcPr>
          <w:p w14:paraId="27C9C400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</w:t>
            </w:r>
          </w:p>
        </w:tc>
      </w:tr>
      <w:tr w:rsidR="0042617C" w14:paraId="3EFC258E" w14:textId="77777777" w:rsidTr="00246D67">
        <w:trPr>
          <w:trHeight w:val="336"/>
          <w:jc w:val="center"/>
        </w:trPr>
        <w:tc>
          <w:tcPr>
            <w:tcW w:w="1505" w:type="dxa"/>
          </w:tcPr>
          <w:p w14:paraId="1EB81C5C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4124FCB7" w14:textId="60AE6DD3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42FFD6AB" w14:textId="77777777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</w:pPr>
          </w:p>
        </w:tc>
        <w:tc>
          <w:tcPr>
            <w:tcW w:w="901" w:type="dxa"/>
            <w:vAlign w:val="center"/>
          </w:tcPr>
          <w:p w14:paraId="6BDB34F6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538BAF36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30CD8F8C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5908BB09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59F6B02A" w14:textId="77777777" w:rsidTr="00246D67">
        <w:trPr>
          <w:trHeight w:val="336"/>
          <w:jc w:val="center"/>
        </w:trPr>
        <w:tc>
          <w:tcPr>
            <w:tcW w:w="1505" w:type="dxa"/>
          </w:tcPr>
          <w:p w14:paraId="522848F3" w14:textId="64F6A399" w:rsidR="0042617C" w:rsidRDefault="00F41247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F4124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283345</w:t>
            </w:r>
          </w:p>
        </w:tc>
        <w:tc>
          <w:tcPr>
            <w:tcW w:w="4032" w:type="dxa"/>
          </w:tcPr>
          <w:p w14:paraId="6A3997E4" w14:textId="1824ADB2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Tehnologija rakija od grožđa i drugog voća</w:t>
            </w:r>
          </w:p>
        </w:tc>
        <w:tc>
          <w:tcPr>
            <w:tcW w:w="4028" w:type="dxa"/>
            <w:vAlign w:val="center"/>
          </w:tcPr>
          <w:p w14:paraId="3E8507D4" w14:textId="77777777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izv. prof. dr. sc. Leo Gracin</w:t>
            </w:r>
          </w:p>
        </w:tc>
        <w:tc>
          <w:tcPr>
            <w:tcW w:w="901" w:type="dxa"/>
            <w:vAlign w:val="center"/>
          </w:tcPr>
          <w:p w14:paraId="108A2F7A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30</w:t>
            </w:r>
          </w:p>
        </w:tc>
        <w:tc>
          <w:tcPr>
            <w:tcW w:w="876" w:type="dxa"/>
            <w:vAlign w:val="center"/>
          </w:tcPr>
          <w:p w14:paraId="204C1E89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233C1EA0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546FA416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</w:t>
            </w:r>
          </w:p>
        </w:tc>
      </w:tr>
      <w:tr w:rsidR="0042617C" w14:paraId="132003CD" w14:textId="77777777" w:rsidTr="00246D67">
        <w:trPr>
          <w:trHeight w:val="336"/>
          <w:jc w:val="center"/>
        </w:trPr>
        <w:tc>
          <w:tcPr>
            <w:tcW w:w="1505" w:type="dxa"/>
          </w:tcPr>
          <w:p w14:paraId="437E4512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67D122BB" w14:textId="6E837076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5D2E5A37" w14:textId="77777777" w:rsidR="0042617C" w:rsidRPr="00130196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Marko </w:t>
            </w:r>
            <w:proofErr w:type="spellStart"/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Šuste</w:t>
            </w:r>
            <w:proofErr w:type="spellEnd"/>
          </w:p>
        </w:tc>
        <w:tc>
          <w:tcPr>
            <w:tcW w:w="901" w:type="dxa"/>
            <w:vAlign w:val="center"/>
          </w:tcPr>
          <w:p w14:paraId="5647DA9A" w14:textId="77777777" w:rsidR="0042617C" w:rsidRPr="00130196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1D9A31FF" w14:textId="77777777" w:rsidR="0042617C" w:rsidRPr="00130196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15</w:t>
            </w:r>
          </w:p>
        </w:tc>
        <w:tc>
          <w:tcPr>
            <w:tcW w:w="1095" w:type="dxa"/>
            <w:vAlign w:val="center"/>
          </w:tcPr>
          <w:p w14:paraId="3F7CB444" w14:textId="77777777" w:rsidR="0042617C" w:rsidRPr="00130196" w:rsidRDefault="0042617C" w:rsidP="005D7D38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2E1C6A1F" w14:textId="77777777" w:rsidR="0042617C" w:rsidRPr="00130196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</w:tr>
      <w:tr w:rsidR="0042617C" w14:paraId="111B9BC6" w14:textId="77777777" w:rsidTr="00246D67">
        <w:trPr>
          <w:trHeight w:val="336"/>
          <w:jc w:val="center"/>
        </w:trPr>
        <w:tc>
          <w:tcPr>
            <w:tcW w:w="1505" w:type="dxa"/>
          </w:tcPr>
          <w:p w14:paraId="6F39F3F2" w14:textId="3908A708" w:rsidR="0042617C" w:rsidRDefault="00F41247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F4124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283346</w:t>
            </w:r>
          </w:p>
        </w:tc>
        <w:tc>
          <w:tcPr>
            <w:tcW w:w="4032" w:type="dxa"/>
          </w:tcPr>
          <w:p w14:paraId="4E3E8F76" w14:textId="5E2C9416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Ekološko voćarstvo i maslinarstvo</w:t>
            </w:r>
          </w:p>
        </w:tc>
        <w:tc>
          <w:tcPr>
            <w:tcW w:w="4028" w:type="dxa"/>
            <w:vAlign w:val="center"/>
          </w:tcPr>
          <w:p w14:paraId="5112805A" w14:textId="77777777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 xml:space="preserve">doc. dr. sc. Tatjana Klepo </w:t>
            </w:r>
          </w:p>
        </w:tc>
        <w:tc>
          <w:tcPr>
            <w:tcW w:w="901" w:type="dxa"/>
            <w:vAlign w:val="center"/>
          </w:tcPr>
          <w:p w14:paraId="4DD2D868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9</w:t>
            </w:r>
          </w:p>
        </w:tc>
        <w:tc>
          <w:tcPr>
            <w:tcW w:w="876" w:type="dxa"/>
            <w:vAlign w:val="center"/>
          </w:tcPr>
          <w:p w14:paraId="2CC4F436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8</w:t>
            </w:r>
          </w:p>
        </w:tc>
        <w:tc>
          <w:tcPr>
            <w:tcW w:w="1095" w:type="dxa"/>
            <w:vAlign w:val="center"/>
          </w:tcPr>
          <w:p w14:paraId="1AD97AB6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24454959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</w:t>
            </w:r>
          </w:p>
        </w:tc>
      </w:tr>
      <w:tr w:rsidR="0042617C" w14:paraId="179E4FD3" w14:textId="77777777" w:rsidTr="00246D67">
        <w:trPr>
          <w:trHeight w:val="336"/>
          <w:jc w:val="center"/>
        </w:trPr>
        <w:tc>
          <w:tcPr>
            <w:tcW w:w="1505" w:type="dxa"/>
          </w:tcPr>
          <w:p w14:paraId="31FC3D6E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6B33B67F" w14:textId="1D507098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39ED0F7D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Marko Šuste, pred.</w:t>
            </w:r>
          </w:p>
        </w:tc>
        <w:tc>
          <w:tcPr>
            <w:tcW w:w="901" w:type="dxa"/>
            <w:vAlign w:val="center"/>
          </w:tcPr>
          <w:p w14:paraId="5677F0DF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3</w:t>
            </w:r>
          </w:p>
        </w:tc>
        <w:tc>
          <w:tcPr>
            <w:tcW w:w="876" w:type="dxa"/>
            <w:vAlign w:val="center"/>
          </w:tcPr>
          <w:p w14:paraId="52607945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5A19393C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14B5A597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7563A99C" w14:textId="77777777" w:rsidTr="00246D67">
        <w:trPr>
          <w:trHeight w:val="336"/>
          <w:jc w:val="center"/>
        </w:trPr>
        <w:tc>
          <w:tcPr>
            <w:tcW w:w="1505" w:type="dxa"/>
          </w:tcPr>
          <w:p w14:paraId="45E8E54C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2F690D72" w14:textId="34CD6001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6C35A64D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izv. prof. dr.sc. Mario Bjeliš</w:t>
            </w:r>
          </w:p>
        </w:tc>
        <w:tc>
          <w:tcPr>
            <w:tcW w:w="901" w:type="dxa"/>
            <w:vAlign w:val="center"/>
          </w:tcPr>
          <w:p w14:paraId="6139DAA5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3</w:t>
            </w:r>
          </w:p>
        </w:tc>
        <w:tc>
          <w:tcPr>
            <w:tcW w:w="876" w:type="dxa"/>
            <w:vAlign w:val="center"/>
          </w:tcPr>
          <w:p w14:paraId="0385E3C1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2</w:t>
            </w:r>
          </w:p>
        </w:tc>
        <w:tc>
          <w:tcPr>
            <w:tcW w:w="1095" w:type="dxa"/>
            <w:vAlign w:val="center"/>
          </w:tcPr>
          <w:p w14:paraId="427F2799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231EF32C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389F973B" w14:textId="77777777" w:rsidTr="00246D67">
        <w:trPr>
          <w:trHeight w:val="336"/>
          <w:jc w:val="center"/>
        </w:trPr>
        <w:tc>
          <w:tcPr>
            <w:tcW w:w="1505" w:type="dxa"/>
          </w:tcPr>
          <w:p w14:paraId="3CB31A44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0B6EC295" w14:textId="12B173C5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332B79D0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Ivan Tavra</w:t>
            </w: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, pred.</w:t>
            </w:r>
          </w:p>
        </w:tc>
        <w:tc>
          <w:tcPr>
            <w:tcW w:w="901" w:type="dxa"/>
            <w:vAlign w:val="center"/>
          </w:tcPr>
          <w:p w14:paraId="25ECF66F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0EB6B9F3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1308468B" w14:textId="77777777" w:rsidR="0042617C" w:rsidRPr="007D1F6A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7D1F6A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5</w:t>
            </w:r>
          </w:p>
        </w:tc>
        <w:tc>
          <w:tcPr>
            <w:tcW w:w="1313" w:type="dxa"/>
            <w:vAlign w:val="center"/>
          </w:tcPr>
          <w:p w14:paraId="3F86FCDE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2D69236C" w14:textId="77777777" w:rsidTr="00246D67">
        <w:trPr>
          <w:trHeight w:val="336"/>
          <w:jc w:val="center"/>
        </w:trPr>
        <w:tc>
          <w:tcPr>
            <w:tcW w:w="1505" w:type="dxa"/>
          </w:tcPr>
          <w:p w14:paraId="28E17A3F" w14:textId="139F81CF" w:rsidR="0042617C" w:rsidRDefault="00F41247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F4124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283347</w:t>
            </w:r>
          </w:p>
        </w:tc>
        <w:tc>
          <w:tcPr>
            <w:tcW w:w="4032" w:type="dxa"/>
          </w:tcPr>
          <w:p w14:paraId="5D799051" w14:textId="3E038A68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Ekološko vinogradarstvo</w:t>
            </w:r>
          </w:p>
        </w:tc>
        <w:tc>
          <w:tcPr>
            <w:tcW w:w="4028" w:type="dxa"/>
            <w:vAlign w:val="center"/>
          </w:tcPr>
          <w:p w14:paraId="1BA2641F" w14:textId="77777777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izv. prof. dr. sc. Mario Bjeliš</w:t>
            </w:r>
          </w:p>
        </w:tc>
        <w:tc>
          <w:tcPr>
            <w:tcW w:w="901" w:type="dxa"/>
            <w:vAlign w:val="center"/>
          </w:tcPr>
          <w:p w14:paraId="3FE7B3EE" w14:textId="77777777" w:rsidR="0042617C" w:rsidRPr="0039163F" w:rsidRDefault="0042617C" w:rsidP="0039163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39163F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6</w:t>
            </w:r>
          </w:p>
        </w:tc>
        <w:tc>
          <w:tcPr>
            <w:tcW w:w="876" w:type="dxa"/>
            <w:vAlign w:val="center"/>
          </w:tcPr>
          <w:p w14:paraId="36EE93EB" w14:textId="77777777" w:rsidR="0042617C" w:rsidRPr="0039163F" w:rsidRDefault="0042617C" w:rsidP="0039163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39163F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</w:t>
            </w:r>
          </w:p>
        </w:tc>
        <w:tc>
          <w:tcPr>
            <w:tcW w:w="1095" w:type="dxa"/>
            <w:vAlign w:val="center"/>
          </w:tcPr>
          <w:p w14:paraId="79AD6BC5" w14:textId="77777777" w:rsidR="0042617C" w:rsidRPr="00D76E94" w:rsidRDefault="0042617C" w:rsidP="00D76E9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0D0C56C3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</w:t>
            </w:r>
          </w:p>
        </w:tc>
      </w:tr>
      <w:tr w:rsidR="0042617C" w14:paraId="2F7D8033" w14:textId="77777777" w:rsidTr="00246D67">
        <w:trPr>
          <w:trHeight w:val="336"/>
          <w:jc w:val="center"/>
        </w:trPr>
        <w:tc>
          <w:tcPr>
            <w:tcW w:w="1505" w:type="dxa"/>
          </w:tcPr>
          <w:p w14:paraId="524237D3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3580C2FF" w14:textId="6D1B7AC8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27C58588" w14:textId="77777777" w:rsidR="0042617C" w:rsidRPr="0068378D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68378D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Marko </w:t>
            </w:r>
            <w:proofErr w:type="spellStart"/>
            <w:r w:rsidRPr="0068378D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Šuste</w:t>
            </w:r>
            <w:proofErr w:type="spellEnd"/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, pred.</w:t>
            </w:r>
          </w:p>
        </w:tc>
        <w:tc>
          <w:tcPr>
            <w:tcW w:w="901" w:type="dxa"/>
            <w:vAlign w:val="center"/>
          </w:tcPr>
          <w:p w14:paraId="5FA08487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D76E9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3</w:t>
            </w:r>
          </w:p>
        </w:tc>
        <w:tc>
          <w:tcPr>
            <w:tcW w:w="876" w:type="dxa"/>
            <w:vAlign w:val="center"/>
          </w:tcPr>
          <w:p w14:paraId="2C090BE1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72199299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D76E9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2</w:t>
            </w:r>
          </w:p>
        </w:tc>
        <w:tc>
          <w:tcPr>
            <w:tcW w:w="1313" w:type="dxa"/>
            <w:vAlign w:val="center"/>
          </w:tcPr>
          <w:p w14:paraId="5A19EBF2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48F93246" w14:textId="77777777" w:rsidTr="00246D67">
        <w:trPr>
          <w:trHeight w:val="336"/>
          <w:jc w:val="center"/>
        </w:trPr>
        <w:tc>
          <w:tcPr>
            <w:tcW w:w="1505" w:type="dxa"/>
          </w:tcPr>
          <w:p w14:paraId="196F8F41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7CAC03D5" w14:textId="51648C84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6E1C0461" w14:textId="77777777" w:rsidR="0042617C" w:rsidRPr="0068378D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Tomislav </w:t>
            </w:r>
            <w:proofErr w:type="spellStart"/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Svalina</w:t>
            </w:r>
            <w:proofErr w:type="spellEnd"/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, pred.</w:t>
            </w:r>
          </w:p>
        </w:tc>
        <w:tc>
          <w:tcPr>
            <w:tcW w:w="901" w:type="dxa"/>
            <w:vAlign w:val="center"/>
          </w:tcPr>
          <w:p w14:paraId="43E0DCC6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D76E9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6</w:t>
            </w:r>
          </w:p>
        </w:tc>
        <w:tc>
          <w:tcPr>
            <w:tcW w:w="876" w:type="dxa"/>
            <w:vAlign w:val="center"/>
          </w:tcPr>
          <w:p w14:paraId="24826230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D76E9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3</w:t>
            </w:r>
          </w:p>
        </w:tc>
        <w:tc>
          <w:tcPr>
            <w:tcW w:w="1095" w:type="dxa"/>
            <w:vAlign w:val="center"/>
          </w:tcPr>
          <w:p w14:paraId="38FD7F24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D76E9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3</w:t>
            </w:r>
          </w:p>
        </w:tc>
        <w:tc>
          <w:tcPr>
            <w:tcW w:w="1313" w:type="dxa"/>
            <w:vAlign w:val="center"/>
          </w:tcPr>
          <w:p w14:paraId="7003484A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31ADF290" w14:textId="77777777" w:rsidTr="00246D67">
        <w:trPr>
          <w:trHeight w:val="336"/>
          <w:jc w:val="center"/>
        </w:trPr>
        <w:tc>
          <w:tcPr>
            <w:tcW w:w="1505" w:type="dxa"/>
          </w:tcPr>
          <w:p w14:paraId="4DC890C9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1B0A76C8" w14:textId="67D76848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7B7B97D7" w14:textId="77777777" w:rsidR="0042617C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Ivan Tavra, pred.</w:t>
            </w:r>
          </w:p>
        </w:tc>
        <w:tc>
          <w:tcPr>
            <w:tcW w:w="901" w:type="dxa"/>
            <w:vAlign w:val="center"/>
          </w:tcPr>
          <w:p w14:paraId="4F7D145B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0C82CDA4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 w:rsidRPr="00D76E94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5</w:t>
            </w:r>
          </w:p>
        </w:tc>
        <w:tc>
          <w:tcPr>
            <w:tcW w:w="1095" w:type="dxa"/>
            <w:vAlign w:val="center"/>
          </w:tcPr>
          <w:p w14:paraId="1117B33F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554420DF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1607D638" w14:textId="77777777" w:rsidTr="00246D67">
        <w:trPr>
          <w:trHeight w:val="336"/>
          <w:jc w:val="center"/>
        </w:trPr>
        <w:tc>
          <w:tcPr>
            <w:tcW w:w="1505" w:type="dxa"/>
          </w:tcPr>
          <w:p w14:paraId="6F3AB367" w14:textId="1D591D58" w:rsidR="0042617C" w:rsidRDefault="00F41247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F4124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283348</w:t>
            </w:r>
          </w:p>
        </w:tc>
        <w:tc>
          <w:tcPr>
            <w:tcW w:w="4032" w:type="dxa"/>
          </w:tcPr>
          <w:p w14:paraId="793F5933" w14:textId="226747D0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Ekološki uzgoj povrća, ljekovitog i aromatičnog bilja</w:t>
            </w:r>
          </w:p>
        </w:tc>
        <w:tc>
          <w:tcPr>
            <w:tcW w:w="4028" w:type="dxa"/>
            <w:vAlign w:val="center"/>
          </w:tcPr>
          <w:p w14:paraId="0E4DE008" w14:textId="77777777" w:rsidR="0042617C" w:rsidRPr="00D76E94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</w:pPr>
            <w:r w:rsidRPr="00D76E94"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izv. prof. dr. sc. Boris Dorbić</w:t>
            </w:r>
          </w:p>
        </w:tc>
        <w:tc>
          <w:tcPr>
            <w:tcW w:w="901" w:type="dxa"/>
            <w:vAlign w:val="center"/>
          </w:tcPr>
          <w:p w14:paraId="5C9858F6" w14:textId="77777777" w:rsidR="0042617C" w:rsidRPr="00D76E94" w:rsidRDefault="0042617C" w:rsidP="00D76E9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D76E94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20</w:t>
            </w:r>
          </w:p>
        </w:tc>
        <w:tc>
          <w:tcPr>
            <w:tcW w:w="876" w:type="dxa"/>
            <w:vAlign w:val="center"/>
          </w:tcPr>
          <w:p w14:paraId="5B99CF33" w14:textId="7F0959E1" w:rsidR="0042617C" w:rsidRPr="00D76E94" w:rsidRDefault="0042617C" w:rsidP="00D76E9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36AEBEB4" w14:textId="77777777" w:rsidR="0042617C" w:rsidRPr="00D76E94" w:rsidRDefault="0042617C" w:rsidP="00D76E9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D76E94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15</w:t>
            </w:r>
          </w:p>
        </w:tc>
        <w:tc>
          <w:tcPr>
            <w:tcW w:w="1313" w:type="dxa"/>
            <w:vAlign w:val="center"/>
          </w:tcPr>
          <w:p w14:paraId="68D6DDCC" w14:textId="77777777" w:rsidR="0042617C" w:rsidRPr="00D76E94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D76E94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</w:t>
            </w:r>
          </w:p>
        </w:tc>
      </w:tr>
      <w:tr w:rsidR="0042617C" w14:paraId="1D18EC33" w14:textId="77777777" w:rsidTr="00246D67">
        <w:trPr>
          <w:trHeight w:val="336"/>
          <w:jc w:val="center"/>
        </w:trPr>
        <w:tc>
          <w:tcPr>
            <w:tcW w:w="1505" w:type="dxa"/>
          </w:tcPr>
          <w:p w14:paraId="62452522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45B1E687" w14:textId="3A016324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54E5AE1F" w14:textId="77777777" w:rsidR="0042617C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Marko Šuste, pred.</w:t>
            </w:r>
          </w:p>
        </w:tc>
        <w:tc>
          <w:tcPr>
            <w:tcW w:w="901" w:type="dxa"/>
            <w:vAlign w:val="center"/>
          </w:tcPr>
          <w:p w14:paraId="0A55B661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154255EC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7</w:t>
            </w:r>
          </w:p>
        </w:tc>
        <w:tc>
          <w:tcPr>
            <w:tcW w:w="1095" w:type="dxa"/>
            <w:vAlign w:val="center"/>
          </w:tcPr>
          <w:p w14:paraId="2CE6F86E" w14:textId="77777777" w:rsidR="0042617C" w:rsidRPr="00D76E94" w:rsidRDefault="0042617C" w:rsidP="00D76E9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33D5688E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42617C" w14:paraId="71CAD45F" w14:textId="77777777" w:rsidTr="00246D67">
        <w:trPr>
          <w:trHeight w:val="336"/>
          <w:jc w:val="center"/>
        </w:trPr>
        <w:tc>
          <w:tcPr>
            <w:tcW w:w="1505" w:type="dxa"/>
          </w:tcPr>
          <w:p w14:paraId="6AB2B9E0" w14:textId="77777777" w:rsidR="0042617C" w:rsidRDefault="0042617C" w:rsidP="00F412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602A277C" w14:textId="11AE6704" w:rsidR="0042617C" w:rsidRDefault="0042617C" w:rsidP="005D7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28" w:type="dxa"/>
            <w:vAlign w:val="center"/>
          </w:tcPr>
          <w:p w14:paraId="4C399A69" w14:textId="77777777" w:rsidR="0042617C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Ana Romana Armanda, pred.</w:t>
            </w:r>
          </w:p>
        </w:tc>
        <w:tc>
          <w:tcPr>
            <w:tcW w:w="901" w:type="dxa"/>
            <w:vAlign w:val="center"/>
          </w:tcPr>
          <w:p w14:paraId="58E58A3B" w14:textId="77777777" w:rsidR="0042617C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78F4DC56" w14:textId="77777777" w:rsidR="0042617C" w:rsidRPr="00D76E94" w:rsidRDefault="0042617C" w:rsidP="007D1F6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8</w:t>
            </w:r>
          </w:p>
        </w:tc>
        <w:tc>
          <w:tcPr>
            <w:tcW w:w="1095" w:type="dxa"/>
            <w:vAlign w:val="center"/>
          </w:tcPr>
          <w:p w14:paraId="64B5C674" w14:textId="77777777" w:rsidR="0042617C" w:rsidRPr="00D76E94" w:rsidRDefault="0042617C" w:rsidP="00D76E9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2C8B29AE" w14:textId="77777777" w:rsidR="0042617C" w:rsidRDefault="0042617C" w:rsidP="005D7D3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</w:tr>
      <w:tr w:rsidR="00246D67" w14:paraId="41319EFF" w14:textId="77777777" w:rsidTr="00246D67">
        <w:trPr>
          <w:trHeight w:val="336"/>
          <w:jc w:val="center"/>
        </w:trPr>
        <w:tc>
          <w:tcPr>
            <w:tcW w:w="1505" w:type="dxa"/>
          </w:tcPr>
          <w:p w14:paraId="21AA6DE7" w14:textId="17F50C2D" w:rsidR="00246D67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4491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lastRenderedPageBreak/>
              <w:t>283360</w:t>
            </w:r>
          </w:p>
        </w:tc>
        <w:tc>
          <w:tcPr>
            <w:tcW w:w="4032" w:type="dxa"/>
          </w:tcPr>
          <w:p w14:paraId="0D422A64" w14:textId="2EE0D684" w:rsidR="00246D67" w:rsidRDefault="00246D67" w:rsidP="00246D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Stočarstvo Mediterana</w:t>
            </w:r>
          </w:p>
        </w:tc>
        <w:tc>
          <w:tcPr>
            <w:tcW w:w="4028" w:type="dxa"/>
            <w:vAlign w:val="center"/>
          </w:tcPr>
          <w:p w14:paraId="3E60E4C4" w14:textId="02925A54" w:rsidR="00246D67" w:rsidRDefault="00246D67" w:rsidP="00246D67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doc. dr. sc. Pavao Gančević</w:t>
            </w:r>
          </w:p>
        </w:tc>
        <w:tc>
          <w:tcPr>
            <w:tcW w:w="901" w:type="dxa"/>
            <w:vAlign w:val="center"/>
          </w:tcPr>
          <w:p w14:paraId="26351403" w14:textId="439FE9DC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20</w:t>
            </w:r>
          </w:p>
        </w:tc>
        <w:tc>
          <w:tcPr>
            <w:tcW w:w="876" w:type="dxa"/>
            <w:vAlign w:val="center"/>
          </w:tcPr>
          <w:p w14:paraId="5D4D84A4" w14:textId="68DB703E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5</w:t>
            </w:r>
          </w:p>
        </w:tc>
        <w:tc>
          <w:tcPr>
            <w:tcW w:w="1095" w:type="dxa"/>
            <w:vAlign w:val="center"/>
          </w:tcPr>
          <w:p w14:paraId="01E66159" w14:textId="38B39FF2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7E3137AB" w14:textId="456DEAC4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3</w:t>
            </w:r>
          </w:p>
        </w:tc>
      </w:tr>
      <w:tr w:rsidR="00246D67" w14:paraId="6967D104" w14:textId="77777777" w:rsidTr="00246D67">
        <w:trPr>
          <w:trHeight w:val="336"/>
          <w:jc w:val="center"/>
        </w:trPr>
        <w:tc>
          <w:tcPr>
            <w:tcW w:w="1505" w:type="dxa"/>
          </w:tcPr>
          <w:p w14:paraId="15531999" w14:textId="7A2C0AA3" w:rsidR="00246D67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46D6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299254</w:t>
            </w:r>
          </w:p>
        </w:tc>
        <w:tc>
          <w:tcPr>
            <w:tcW w:w="4032" w:type="dxa"/>
          </w:tcPr>
          <w:p w14:paraId="27AD8191" w14:textId="06A118B6" w:rsidR="00246D67" w:rsidRDefault="00246D67" w:rsidP="00246D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Učinci klimatskih promjena na mediteransku poljoprivredu</w:t>
            </w:r>
          </w:p>
        </w:tc>
        <w:tc>
          <w:tcPr>
            <w:tcW w:w="4028" w:type="dxa"/>
            <w:vAlign w:val="center"/>
          </w:tcPr>
          <w:p w14:paraId="036DF848" w14:textId="77777777" w:rsidR="00E9282F" w:rsidRDefault="00E9282F" w:rsidP="00246D6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</w:pPr>
          </w:p>
          <w:p w14:paraId="5255B934" w14:textId="00D195D7" w:rsidR="00246D67" w:rsidRDefault="00246D67" w:rsidP="00246D6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</w:pPr>
            <w:r w:rsidRPr="00246D67"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izv.prof.dr.sc. Mario Bjeliš</w:t>
            </w:r>
          </w:p>
          <w:p w14:paraId="1D6A4B01" w14:textId="11CC26EE" w:rsidR="00E9282F" w:rsidRPr="00E9282F" w:rsidRDefault="00E9282F" w:rsidP="00E9282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E9282F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prof. dr. </w:t>
            </w:r>
            <w:proofErr w:type="spellStart"/>
            <w:r w:rsidRPr="00E9282F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sc</w:t>
            </w:r>
            <w:proofErr w:type="spellEnd"/>
            <w:r w:rsidRPr="00E9282F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. Frane </w:t>
            </w:r>
            <w:proofErr w:type="spellStart"/>
            <w:r w:rsidRPr="00E9282F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Strikić</w:t>
            </w:r>
            <w:proofErr w:type="spellEnd"/>
          </w:p>
          <w:p w14:paraId="5DC7FA75" w14:textId="64538DA1" w:rsidR="00E9282F" w:rsidRPr="00E9282F" w:rsidRDefault="00E9282F" w:rsidP="00E9282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E9282F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izv.prof.dr.sc. Josip Gugić</w:t>
            </w:r>
          </w:p>
          <w:p w14:paraId="746D4708" w14:textId="1879A726" w:rsidR="00E9282F" w:rsidRPr="00E9282F" w:rsidRDefault="00E9282F" w:rsidP="00E9282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E9282F"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izv. prof. dr. sc. Boris Dorbić</w:t>
            </w:r>
          </w:p>
          <w:p w14:paraId="55AB6C8A" w14:textId="77777777" w:rsidR="00E9282F" w:rsidRPr="00E9282F" w:rsidRDefault="00E9282F" w:rsidP="00E9282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</w:pPr>
            <w:r w:rsidRPr="00E9282F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izv. prof. dr. </w:t>
            </w:r>
            <w:proofErr w:type="spellStart"/>
            <w:r w:rsidRPr="00E9282F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sc</w:t>
            </w:r>
            <w:proofErr w:type="spellEnd"/>
            <w:r w:rsidRPr="00E9282F"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. Vedran Poljak</w:t>
            </w:r>
          </w:p>
          <w:p w14:paraId="465064DA" w14:textId="6BA8EBE6" w:rsidR="00E9282F" w:rsidRPr="00D76E94" w:rsidRDefault="00E9282F" w:rsidP="00E9282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pl-PL" w:eastAsia="en-GB"/>
              </w:rPr>
              <w:t>Tomislav Svalina, pred.</w:t>
            </w:r>
          </w:p>
        </w:tc>
        <w:tc>
          <w:tcPr>
            <w:tcW w:w="901" w:type="dxa"/>
            <w:vAlign w:val="center"/>
          </w:tcPr>
          <w:p w14:paraId="48D330CC" w14:textId="77777777" w:rsidR="00E9282F" w:rsidRDefault="00E9282F" w:rsidP="00E9282F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2DC8E487" w14:textId="6E345B72" w:rsidR="00E9282F" w:rsidRDefault="00061ACC" w:rsidP="00E9282F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3</w:t>
            </w:r>
            <w:bookmarkStart w:id="1" w:name="_GoBack"/>
            <w:bookmarkEnd w:id="1"/>
          </w:p>
          <w:p w14:paraId="19942B2F" w14:textId="25C4CAFA" w:rsidR="00246D67" w:rsidRDefault="00061ACC" w:rsidP="00E9282F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5</w:t>
            </w:r>
          </w:p>
          <w:p w14:paraId="2EBC6083" w14:textId="77777777" w:rsidR="00E9282F" w:rsidRDefault="00E9282F" w:rsidP="00E9282F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4</w:t>
            </w:r>
          </w:p>
          <w:p w14:paraId="251A41CD" w14:textId="1C5F8E95" w:rsidR="00E9282F" w:rsidRDefault="00061ACC" w:rsidP="00E9282F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3</w:t>
            </w:r>
          </w:p>
          <w:p w14:paraId="562761FD" w14:textId="1662C393" w:rsidR="00E9282F" w:rsidRDefault="00061ACC" w:rsidP="00E9282F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3</w:t>
            </w:r>
          </w:p>
          <w:p w14:paraId="1539DC7C" w14:textId="63E78EF3" w:rsidR="00E9282F" w:rsidRPr="00BB33BB" w:rsidRDefault="00061ACC" w:rsidP="00E9282F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2</w:t>
            </w:r>
          </w:p>
        </w:tc>
        <w:tc>
          <w:tcPr>
            <w:tcW w:w="876" w:type="dxa"/>
            <w:vAlign w:val="center"/>
          </w:tcPr>
          <w:p w14:paraId="36DB26BA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3A576602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5129F3F8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681EC4C1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541F8AB1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67CC39FE" w14:textId="6903DC19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5</w:t>
            </w:r>
          </w:p>
        </w:tc>
        <w:tc>
          <w:tcPr>
            <w:tcW w:w="1095" w:type="dxa"/>
            <w:vAlign w:val="center"/>
          </w:tcPr>
          <w:p w14:paraId="60A2C9DC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51C11232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1EA45A93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2A57C03D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1AF7FFC1" w14:textId="77777777" w:rsidR="00E9282F" w:rsidRDefault="00E9282F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</w:p>
          <w:p w14:paraId="20D9A0EA" w14:textId="59187972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5</w:t>
            </w:r>
          </w:p>
        </w:tc>
        <w:tc>
          <w:tcPr>
            <w:tcW w:w="1313" w:type="dxa"/>
            <w:vAlign w:val="center"/>
          </w:tcPr>
          <w:p w14:paraId="57FEEA1A" w14:textId="623CC27B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3</w:t>
            </w:r>
          </w:p>
        </w:tc>
      </w:tr>
      <w:tr w:rsidR="00246D67" w14:paraId="57051685" w14:textId="77777777" w:rsidTr="00246D67">
        <w:trPr>
          <w:trHeight w:val="336"/>
          <w:jc w:val="center"/>
        </w:trPr>
        <w:tc>
          <w:tcPr>
            <w:tcW w:w="1505" w:type="dxa"/>
          </w:tcPr>
          <w:p w14:paraId="29C78DB3" w14:textId="0B2D3333" w:rsidR="00246D67" w:rsidRPr="00244917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246D67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299256</w:t>
            </w:r>
          </w:p>
        </w:tc>
        <w:tc>
          <w:tcPr>
            <w:tcW w:w="4032" w:type="dxa"/>
          </w:tcPr>
          <w:p w14:paraId="6793E3B1" w14:textId="51CB967C" w:rsidR="00246D67" w:rsidRDefault="00246D67" w:rsidP="00246D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Zadružno poduzetništvo</w:t>
            </w:r>
          </w:p>
        </w:tc>
        <w:tc>
          <w:tcPr>
            <w:tcW w:w="4028" w:type="dxa"/>
            <w:vAlign w:val="center"/>
          </w:tcPr>
          <w:p w14:paraId="2F92EB12" w14:textId="7FB05483" w:rsidR="00246D67" w:rsidRDefault="00246D67" w:rsidP="00246D6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i</w:t>
            </w:r>
            <w:r w:rsidRPr="00246D67"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zv.prof.dr.sc. Josip Gugić</w:t>
            </w:r>
          </w:p>
        </w:tc>
        <w:tc>
          <w:tcPr>
            <w:tcW w:w="901" w:type="dxa"/>
            <w:vAlign w:val="center"/>
          </w:tcPr>
          <w:p w14:paraId="3250EF5A" w14:textId="217F398D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20</w:t>
            </w:r>
          </w:p>
        </w:tc>
        <w:tc>
          <w:tcPr>
            <w:tcW w:w="876" w:type="dxa"/>
            <w:vAlign w:val="center"/>
          </w:tcPr>
          <w:p w14:paraId="65FB130E" w14:textId="28CF8E6C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0</w:t>
            </w:r>
          </w:p>
        </w:tc>
        <w:tc>
          <w:tcPr>
            <w:tcW w:w="1095" w:type="dxa"/>
            <w:vAlign w:val="center"/>
          </w:tcPr>
          <w:p w14:paraId="6C16E53D" w14:textId="7851E087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10</w:t>
            </w:r>
          </w:p>
        </w:tc>
        <w:tc>
          <w:tcPr>
            <w:tcW w:w="1313" w:type="dxa"/>
            <w:vAlign w:val="center"/>
          </w:tcPr>
          <w:p w14:paraId="4565373E" w14:textId="781F80DE" w:rsidR="00246D67" w:rsidRPr="00BB33BB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Cs/>
                <w:iCs/>
                <w:color w:val="000000"/>
                <w:lang w:val="hr-HR" w:eastAsia="en-GB"/>
              </w:rPr>
              <w:t>3</w:t>
            </w:r>
          </w:p>
        </w:tc>
      </w:tr>
      <w:tr w:rsidR="00246D67" w14:paraId="20A54763" w14:textId="77777777" w:rsidTr="00246D67">
        <w:trPr>
          <w:trHeight w:val="336"/>
          <w:jc w:val="center"/>
        </w:trPr>
        <w:tc>
          <w:tcPr>
            <w:tcW w:w="1505" w:type="dxa"/>
          </w:tcPr>
          <w:p w14:paraId="4D9E4631" w14:textId="4E300819" w:rsidR="00246D67" w:rsidRPr="00246D67" w:rsidRDefault="00BB33BB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BB33BB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299255</w:t>
            </w:r>
          </w:p>
        </w:tc>
        <w:tc>
          <w:tcPr>
            <w:tcW w:w="4032" w:type="dxa"/>
          </w:tcPr>
          <w:p w14:paraId="4BF7B5F8" w14:textId="0BC11E28" w:rsidR="00246D67" w:rsidRDefault="00BB33BB" w:rsidP="00246D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Ovčarstvo i kozarstvo</w:t>
            </w:r>
          </w:p>
        </w:tc>
        <w:tc>
          <w:tcPr>
            <w:tcW w:w="4028" w:type="dxa"/>
            <w:vAlign w:val="center"/>
          </w:tcPr>
          <w:p w14:paraId="790CC1B5" w14:textId="528B0D4C" w:rsidR="00246D67" w:rsidRPr="00246D67" w:rsidRDefault="00BB33BB" w:rsidP="00246D6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</w:pPr>
            <w:r w:rsidRPr="00BB33BB"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doc. dr. sc. Pavao Gančević</w:t>
            </w:r>
          </w:p>
        </w:tc>
        <w:tc>
          <w:tcPr>
            <w:tcW w:w="901" w:type="dxa"/>
            <w:vAlign w:val="center"/>
          </w:tcPr>
          <w:p w14:paraId="79703C0E" w14:textId="4DD46507" w:rsidR="00246D67" w:rsidRDefault="00BB33BB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 xml:space="preserve">20 </w:t>
            </w:r>
          </w:p>
        </w:tc>
        <w:tc>
          <w:tcPr>
            <w:tcW w:w="876" w:type="dxa"/>
            <w:vAlign w:val="center"/>
          </w:tcPr>
          <w:p w14:paraId="61BCD64D" w14:textId="68349D60" w:rsidR="00246D67" w:rsidRDefault="00BB33BB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5</w:t>
            </w:r>
          </w:p>
        </w:tc>
        <w:tc>
          <w:tcPr>
            <w:tcW w:w="1095" w:type="dxa"/>
            <w:vAlign w:val="center"/>
          </w:tcPr>
          <w:p w14:paraId="2476337F" w14:textId="458651ED" w:rsidR="00246D67" w:rsidRDefault="00BB33BB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i/>
                <w:color w:val="000000"/>
                <w:lang w:val="hr-HR" w:eastAsia="en-GB"/>
              </w:rPr>
              <w:t>5</w:t>
            </w:r>
          </w:p>
        </w:tc>
        <w:tc>
          <w:tcPr>
            <w:tcW w:w="1313" w:type="dxa"/>
            <w:vAlign w:val="center"/>
          </w:tcPr>
          <w:p w14:paraId="65A25BB6" w14:textId="4D01DA12" w:rsidR="00246D67" w:rsidRDefault="00BB33BB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3</w:t>
            </w:r>
          </w:p>
        </w:tc>
      </w:tr>
      <w:tr w:rsidR="00246D67" w14:paraId="51F2D8D0" w14:textId="77777777" w:rsidTr="00246D67">
        <w:trPr>
          <w:trHeight w:val="336"/>
          <w:jc w:val="center"/>
        </w:trPr>
        <w:tc>
          <w:tcPr>
            <w:tcW w:w="1505" w:type="dxa"/>
          </w:tcPr>
          <w:p w14:paraId="0379E282" w14:textId="77777777" w:rsidR="00246D67" w:rsidRDefault="00246D67" w:rsidP="00246D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8060" w:type="dxa"/>
            <w:gridSpan w:val="2"/>
          </w:tcPr>
          <w:p w14:paraId="4ECA8408" w14:textId="3009CFE9" w:rsidR="00246D67" w:rsidRDefault="00246D67" w:rsidP="00246D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UKUPNO</w:t>
            </w:r>
          </w:p>
        </w:tc>
        <w:tc>
          <w:tcPr>
            <w:tcW w:w="901" w:type="dxa"/>
            <w:vAlign w:val="center"/>
          </w:tcPr>
          <w:p w14:paraId="4A38113B" w14:textId="64A9BAB1" w:rsidR="00246D67" w:rsidRDefault="00BB33BB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225</w:t>
            </w:r>
          </w:p>
        </w:tc>
        <w:tc>
          <w:tcPr>
            <w:tcW w:w="876" w:type="dxa"/>
            <w:vAlign w:val="center"/>
          </w:tcPr>
          <w:p w14:paraId="63F9D49B" w14:textId="77777777" w:rsidR="00246D67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100</w:t>
            </w:r>
          </w:p>
        </w:tc>
        <w:tc>
          <w:tcPr>
            <w:tcW w:w="1095" w:type="dxa"/>
            <w:vAlign w:val="center"/>
          </w:tcPr>
          <w:p w14:paraId="025E25CA" w14:textId="4317E9AE" w:rsidR="00246D67" w:rsidRDefault="00BB33BB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70</w:t>
            </w:r>
          </w:p>
        </w:tc>
        <w:tc>
          <w:tcPr>
            <w:tcW w:w="1313" w:type="dxa"/>
            <w:vAlign w:val="center"/>
          </w:tcPr>
          <w:p w14:paraId="70DC63F0" w14:textId="6B11EF8E" w:rsidR="00246D67" w:rsidRDefault="00246D67" w:rsidP="00246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3</w:t>
            </w:r>
            <w:r w:rsidR="00BB33BB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6</w:t>
            </w:r>
          </w:p>
        </w:tc>
      </w:tr>
      <w:bookmarkEnd w:id="0"/>
    </w:tbl>
    <w:p w14:paraId="6C74803F" w14:textId="77777777" w:rsidR="0067763E" w:rsidRDefault="0067763E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4C68E52D" w14:textId="77777777" w:rsidR="00384AE2" w:rsidRDefault="00384AE2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6F2CC596" w14:textId="77777777" w:rsidR="00384AE2" w:rsidRDefault="00384AE2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23A50E52" w14:textId="77777777" w:rsidR="00384AE2" w:rsidRDefault="00384AE2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0E2318F6" w14:textId="77777777" w:rsidR="00384AE2" w:rsidRDefault="00384AE2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</w:p>
    <w:p w14:paraId="73815F8B" w14:textId="77777777" w:rsidR="00384AE2" w:rsidRDefault="00835921">
      <w:pPr>
        <w:spacing w:after="0" w:line="240" w:lineRule="auto"/>
        <w:rPr>
          <w:rFonts w:ascii="Arial" w:eastAsia="Times New Roman" w:hAnsi="Arial" w:cs="Arial"/>
          <w:bCs/>
          <w:color w:val="000000"/>
          <w:lang w:eastAsia="en-GB"/>
        </w:rPr>
      </w:pPr>
      <w:r>
        <w:rPr>
          <w:rFonts w:ascii="Arial" w:eastAsia="Times New Roman" w:hAnsi="Arial" w:cs="Arial"/>
          <w:bCs/>
          <w:color w:val="000000"/>
          <w:lang w:eastAsia="en-GB"/>
        </w:rPr>
        <w:t>IV SEMESTAR</w:t>
      </w:r>
    </w:p>
    <w:tbl>
      <w:tblPr>
        <w:tblW w:w="4967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4"/>
        <w:gridCol w:w="4032"/>
        <w:gridCol w:w="4028"/>
        <w:gridCol w:w="901"/>
        <w:gridCol w:w="876"/>
        <w:gridCol w:w="1095"/>
        <w:gridCol w:w="1313"/>
      </w:tblGrid>
      <w:tr w:rsidR="0042617C" w14:paraId="5CFF7D79" w14:textId="77777777" w:rsidTr="0042617C">
        <w:trPr>
          <w:trHeight w:val="336"/>
          <w:jc w:val="center"/>
        </w:trPr>
        <w:tc>
          <w:tcPr>
            <w:tcW w:w="1654" w:type="dxa"/>
          </w:tcPr>
          <w:p w14:paraId="0B9DDC78" w14:textId="77777777" w:rsidR="0042617C" w:rsidRDefault="0042617C" w:rsidP="00321E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  <w:vAlign w:val="center"/>
          </w:tcPr>
          <w:p w14:paraId="453B50F4" w14:textId="26AE6678" w:rsidR="0042617C" w:rsidRDefault="0042617C" w:rsidP="00321E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KOLEGIJ</w:t>
            </w:r>
          </w:p>
        </w:tc>
        <w:tc>
          <w:tcPr>
            <w:tcW w:w="4028" w:type="dxa"/>
            <w:vAlign w:val="center"/>
          </w:tcPr>
          <w:p w14:paraId="0F9D8B6B" w14:textId="77777777" w:rsidR="0042617C" w:rsidRDefault="0042617C" w:rsidP="00321E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NOSITELJ</w:t>
            </w:r>
          </w:p>
        </w:tc>
        <w:tc>
          <w:tcPr>
            <w:tcW w:w="901" w:type="dxa"/>
            <w:vAlign w:val="center"/>
          </w:tcPr>
          <w:p w14:paraId="29FA3521" w14:textId="77777777" w:rsidR="0042617C" w:rsidRDefault="0042617C" w:rsidP="00321E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P</w:t>
            </w:r>
          </w:p>
        </w:tc>
        <w:tc>
          <w:tcPr>
            <w:tcW w:w="876" w:type="dxa"/>
            <w:vAlign w:val="center"/>
          </w:tcPr>
          <w:p w14:paraId="7ED501BC" w14:textId="77777777" w:rsidR="0042617C" w:rsidRDefault="0042617C" w:rsidP="00321E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V</w:t>
            </w:r>
          </w:p>
        </w:tc>
        <w:tc>
          <w:tcPr>
            <w:tcW w:w="1095" w:type="dxa"/>
            <w:vAlign w:val="center"/>
          </w:tcPr>
          <w:p w14:paraId="4CB085D4" w14:textId="77777777" w:rsidR="0042617C" w:rsidRDefault="0042617C" w:rsidP="00321E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S</w:t>
            </w:r>
          </w:p>
        </w:tc>
        <w:tc>
          <w:tcPr>
            <w:tcW w:w="1313" w:type="dxa"/>
            <w:vAlign w:val="center"/>
          </w:tcPr>
          <w:p w14:paraId="2B0AEBA9" w14:textId="77777777" w:rsidR="0042617C" w:rsidRDefault="0042617C" w:rsidP="00321E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ECTS</w:t>
            </w:r>
          </w:p>
        </w:tc>
      </w:tr>
      <w:tr w:rsidR="0042617C" w:rsidRPr="00835921" w14:paraId="516970C1" w14:textId="77777777" w:rsidTr="0042617C">
        <w:trPr>
          <w:trHeight w:val="336"/>
          <w:jc w:val="center"/>
        </w:trPr>
        <w:tc>
          <w:tcPr>
            <w:tcW w:w="1654" w:type="dxa"/>
          </w:tcPr>
          <w:p w14:paraId="50F19A32" w14:textId="5A42D44D" w:rsidR="0042617C" w:rsidRPr="00244917" w:rsidRDefault="00244917" w:rsidP="002449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hr-HR" w:eastAsia="en-GB"/>
              </w:rPr>
            </w:pPr>
            <w:r w:rsidRPr="00244917">
              <w:rPr>
                <w:rFonts w:ascii="Arial" w:eastAsia="Times New Roman" w:hAnsi="Arial" w:cs="Arial"/>
                <w:b/>
                <w:color w:val="000000"/>
                <w:lang w:val="hr-HR" w:eastAsia="en-GB"/>
              </w:rPr>
              <w:t>283362</w:t>
            </w:r>
          </w:p>
        </w:tc>
        <w:tc>
          <w:tcPr>
            <w:tcW w:w="4032" w:type="dxa"/>
            <w:vAlign w:val="center"/>
          </w:tcPr>
          <w:p w14:paraId="507D64F2" w14:textId="421F9706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Stručni projekt</w:t>
            </w:r>
          </w:p>
        </w:tc>
        <w:tc>
          <w:tcPr>
            <w:tcW w:w="4028" w:type="dxa"/>
            <w:vAlign w:val="center"/>
          </w:tcPr>
          <w:p w14:paraId="75967785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Mentori</w:t>
            </w:r>
          </w:p>
        </w:tc>
        <w:tc>
          <w:tcPr>
            <w:tcW w:w="901" w:type="dxa"/>
            <w:vAlign w:val="center"/>
          </w:tcPr>
          <w:p w14:paraId="287420D4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0</w:t>
            </w:r>
          </w:p>
        </w:tc>
        <w:tc>
          <w:tcPr>
            <w:tcW w:w="876" w:type="dxa"/>
            <w:vAlign w:val="center"/>
          </w:tcPr>
          <w:p w14:paraId="0A1C3412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0</w:t>
            </w:r>
          </w:p>
        </w:tc>
        <w:tc>
          <w:tcPr>
            <w:tcW w:w="1095" w:type="dxa"/>
            <w:vAlign w:val="center"/>
          </w:tcPr>
          <w:p w14:paraId="77063BDA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60</w:t>
            </w:r>
          </w:p>
        </w:tc>
        <w:tc>
          <w:tcPr>
            <w:tcW w:w="1313" w:type="dxa"/>
            <w:vAlign w:val="center"/>
          </w:tcPr>
          <w:p w14:paraId="45330591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6</w:t>
            </w:r>
          </w:p>
        </w:tc>
      </w:tr>
      <w:tr w:rsidR="0042617C" w:rsidRPr="00835921" w14:paraId="08571835" w14:textId="77777777" w:rsidTr="0042617C">
        <w:trPr>
          <w:trHeight w:val="336"/>
          <w:jc w:val="center"/>
        </w:trPr>
        <w:tc>
          <w:tcPr>
            <w:tcW w:w="1654" w:type="dxa"/>
          </w:tcPr>
          <w:p w14:paraId="47AE6801" w14:textId="56B5EA94" w:rsidR="0042617C" w:rsidRPr="00244917" w:rsidRDefault="00244917" w:rsidP="002449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hr-HR" w:eastAsia="en-GB"/>
              </w:rPr>
            </w:pPr>
            <w:r w:rsidRPr="00244917">
              <w:rPr>
                <w:rFonts w:ascii="Arial" w:eastAsia="Times New Roman" w:hAnsi="Arial" w:cs="Arial"/>
                <w:b/>
                <w:color w:val="000000"/>
                <w:lang w:val="hr-HR" w:eastAsia="en-GB"/>
              </w:rPr>
              <w:t>283363</w:t>
            </w:r>
          </w:p>
        </w:tc>
        <w:tc>
          <w:tcPr>
            <w:tcW w:w="4032" w:type="dxa"/>
            <w:vAlign w:val="center"/>
          </w:tcPr>
          <w:p w14:paraId="5517773A" w14:textId="5FB541E9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Stručna praksa</w:t>
            </w:r>
          </w:p>
        </w:tc>
        <w:tc>
          <w:tcPr>
            <w:tcW w:w="4028" w:type="dxa"/>
            <w:vAlign w:val="center"/>
          </w:tcPr>
          <w:p w14:paraId="0045C11E" w14:textId="5D995AB9" w:rsidR="0042617C" w:rsidRPr="00835921" w:rsidRDefault="0001491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d</w:t>
            </w:r>
            <w:r w:rsidR="0042617C" w:rsidRPr="00835921"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 xml:space="preserve">oc. </w:t>
            </w:r>
            <w:r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d</w:t>
            </w:r>
            <w:r w:rsidR="0042617C" w:rsidRPr="00835921">
              <w:rPr>
                <w:rFonts w:ascii="Arial" w:eastAsia="Times New Roman" w:hAnsi="Arial" w:cs="Arial"/>
                <w:bCs/>
                <w:color w:val="000000"/>
                <w:lang w:val="pl-PL" w:eastAsia="en-GB"/>
              </w:rPr>
              <w:t>r. sc. Pavao Gančević</w:t>
            </w:r>
          </w:p>
        </w:tc>
        <w:tc>
          <w:tcPr>
            <w:tcW w:w="901" w:type="dxa"/>
            <w:vAlign w:val="center"/>
          </w:tcPr>
          <w:p w14:paraId="0F0E5599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0</w:t>
            </w:r>
          </w:p>
        </w:tc>
        <w:tc>
          <w:tcPr>
            <w:tcW w:w="876" w:type="dxa"/>
            <w:vAlign w:val="center"/>
          </w:tcPr>
          <w:p w14:paraId="33F67CD1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60</w:t>
            </w:r>
          </w:p>
        </w:tc>
        <w:tc>
          <w:tcPr>
            <w:tcW w:w="1095" w:type="dxa"/>
            <w:vAlign w:val="center"/>
          </w:tcPr>
          <w:p w14:paraId="121F228B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0</w:t>
            </w:r>
          </w:p>
        </w:tc>
        <w:tc>
          <w:tcPr>
            <w:tcW w:w="1313" w:type="dxa"/>
            <w:vAlign w:val="center"/>
          </w:tcPr>
          <w:p w14:paraId="4F7CF886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6</w:t>
            </w:r>
          </w:p>
        </w:tc>
      </w:tr>
      <w:tr w:rsidR="0042617C" w:rsidRPr="00835921" w14:paraId="260A2B3F" w14:textId="77777777" w:rsidTr="0042617C">
        <w:trPr>
          <w:trHeight w:val="336"/>
          <w:jc w:val="center"/>
        </w:trPr>
        <w:tc>
          <w:tcPr>
            <w:tcW w:w="1654" w:type="dxa"/>
          </w:tcPr>
          <w:p w14:paraId="7D299FB8" w14:textId="3C94ECE1" w:rsidR="0042617C" w:rsidRPr="00244917" w:rsidRDefault="00244917" w:rsidP="00244917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hr-HR" w:eastAsia="en-GB"/>
              </w:rPr>
            </w:pPr>
            <w:r w:rsidRPr="00244917">
              <w:rPr>
                <w:rFonts w:ascii="Arial" w:eastAsia="Times New Roman" w:hAnsi="Arial" w:cs="Arial"/>
                <w:b/>
                <w:color w:val="000000"/>
                <w:lang w:val="hr-HR" w:eastAsia="en-GB"/>
              </w:rPr>
              <w:t>283364</w:t>
            </w:r>
          </w:p>
        </w:tc>
        <w:tc>
          <w:tcPr>
            <w:tcW w:w="4032" w:type="dxa"/>
          </w:tcPr>
          <w:p w14:paraId="10484F78" w14:textId="08D8B879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Diplomski rad</w:t>
            </w:r>
          </w:p>
        </w:tc>
        <w:tc>
          <w:tcPr>
            <w:tcW w:w="4028" w:type="dxa"/>
            <w:vAlign w:val="center"/>
          </w:tcPr>
          <w:p w14:paraId="411D7A7F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Mentori</w:t>
            </w:r>
          </w:p>
        </w:tc>
        <w:tc>
          <w:tcPr>
            <w:tcW w:w="901" w:type="dxa"/>
            <w:vAlign w:val="center"/>
          </w:tcPr>
          <w:p w14:paraId="22F1340E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1A66AF5E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095" w:type="dxa"/>
            <w:vAlign w:val="center"/>
          </w:tcPr>
          <w:p w14:paraId="7062580D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</w:p>
        </w:tc>
        <w:tc>
          <w:tcPr>
            <w:tcW w:w="1313" w:type="dxa"/>
            <w:vAlign w:val="center"/>
          </w:tcPr>
          <w:p w14:paraId="07D8DFB1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Cs/>
                <w:color w:val="000000"/>
                <w:lang w:val="hr-HR" w:eastAsia="en-GB"/>
              </w:rPr>
              <w:t>18</w:t>
            </w:r>
          </w:p>
        </w:tc>
      </w:tr>
      <w:tr w:rsidR="0042617C" w:rsidRPr="00835921" w14:paraId="2AE22DE0" w14:textId="77777777" w:rsidTr="0042617C">
        <w:trPr>
          <w:trHeight w:val="336"/>
          <w:jc w:val="center"/>
        </w:trPr>
        <w:tc>
          <w:tcPr>
            <w:tcW w:w="1654" w:type="dxa"/>
          </w:tcPr>
          <w:p w14:paraId="1D13FA1D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4032" w:type="dxa"/>
          </w:tcPr>
          <w:p w14:paraId="6F29CE39" w14:textId="40E144AA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UKUPNO</w:t>
            </w:r>
          </w:p>
        </w:tc>
        <w:tc>
          <w:tcPr>
            <w:tcW w:w="4028" w:type="dxa"/>
            <w:vAlign w:val="center"/>
          </w:tcPr>
          <w:p w14:paraId="31D965B5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901" w:type="dxa"/>
            <w:vAlign w:val="center"/>
          </w:tcPr>
          <w:p w14:paraId="7C1F941C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</w:p>
        </w:tc>
        <w:tc>
          <w:tcPr>
            <w:tcW w:w="876" w:type="dxa"/>
            <w:vAlign w:val="center"/>
          </w:tcPr>
          <w:p w14:paraId="628201B0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60</w:t>
            </w:r>
          </w:p>
        </w:tc>
        <w:tc>
          <w:tcPr>
            <w:tcW w:w="1095" w:type="dxa"/>
            <w:vAlign w:val="center"/>
          </w:tcPr>
          <w:p w14:paraId="30879F2B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60</w:t>
            </w:r>
          </w:p>
        </w:tc>
        <w:tc>
          <w:tcPr>
            <w:tcW w:w="1313" w:type="dxa"/>
            <w:vAlign w:val="center"/>
          </w:tcPr>
          <w:p w14:paraId="5DF2137B" w14:textId="77777777" w:rsidR="0042617C" w:rsidRPr="00835921" w:rsidRDefault="0042617C" w:rsidP="008359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</w:pPr>
            <w:r w:rsidRPr="00835921">
              <w:rPr>
                <w:rFonts w:ascii="Arial" w:eastAsia="Times New Roman" w:hAnsi="Arial" w:cs="Arial"/>
                <w:b/>
                <w:bCs/>
                <w:color w:val="000000"/>
                <w:lang w:val="hr-HR" w:eastAsia="en-GB"/>
              </w:rPr>
              <w:t>30</w:t>
            </w:r>
          </w:p>
        </w:tc>
      </w:tr>
    </w:tbl>
    <w:p w14:paraId="4206BC32" w14:textId="77777777" w:rsidR="00384AE2" w:rsidRPr="00835921" w:rsidRDefault="00384AE2" w:rsidP="00835921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lang w:eastAsia="en-GB"/>
        </w:rPr>
      </w:pPr>
    </w:p>
    <w:sectPr w:rsidR="00384AE2" w:rsidRPr="008359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825B1" w14:textId="77777777" w:rsidR="00E013AE" w:rsidRDefault="00E013AE">
      <w:pPr>
        <w:spacing w:line="240" w:lineRule="auto"/>
      </w:pPr>
      <w:r>
        <w:separator/>
      </w:r>
    </w:p>
  </w:endnote>
  <w:endnote w:type="continuationSeparator" w:id="0">
    <w:p w14:paraId="26F80076" w14:textId="77777777" w:rsidR="00E013AE" w:rsidRDefault="00E013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-BoldMT">
    <w:altName w:val="Arial"/>
    <w:charset w:val="00"/>
    <w:family w:val="roman"/>
    <w:pitch w:val="default"/>
  </w:font>
  <w:font w:name="TimesNewRomanPS-BoldMT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2AC54" w14:textId="77777777" w:rsidR="00E013AE" w:rsidRDefault="00E013AE">
      <w:pPr>
        <w:spacing w:after="0"/>
      </w:pPr>
      <w:r>
        <w:separator/>
      </w:r>
    </w:p>
  </w:footnote>
  <w:footnote w:type="continuationSeparator" w:id="0">
    <w:p w14:paraId="378FE0D7" w14:textId="77777777" w:rsidR="00E013AE" w:rsidRDefault="00E013A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0E9"/>
    <w:rsid w:val="00004C94"/>
    <w:rsid w:val="0001491C"/>
    <w:rsid w:val="00061ACC"/>
    <w:rsid w:val="00081E3F"/>
    <w:rsid w:val="000B5882"/>
    <w:rsid w:val="00104C4E"/>
    <w:rsid w:val="0012216A"/>
    <w:rsid w:val="00130196"/>
    <w:rsid w:val="0019512D"/>
    <w:rsid w:val="001B4A04"/>
    <w:rsid w:val="001D527F"/>
    <w:rsid w:val="001E5352"/>
    <w:rsid w:val="001E6EDC"/>
    <w:rsid w:val="001F4EE9"/>
    <w:rsid w:val="00200FA0"/>
    <w:rsid w:val="002114D2"/>
    <w:rsid w:val="00244917"/>
    <w:rsid w:val="00246D67"/>
    <w:rsid w:val="00271714"/>
    <w:rsid w:val="002B0EC3"/>
    <w:rsid w:val="002D1D28"/>
    <w:rsid w:val="002D2C04"/>
    <w:rsid w:val="002E45A7"/>
    <w:rsid w:val="002E59D6"/>
    <w:rsid w:val="002F60E1"/>
    <w:rsid w:val="00300E4F"/>
    <w:rsid w:val="0035059A"/>
    <w:rsid w:val="00384AE2"/>
    <w:rsid w:val="0039163F"/>
    <w:rsid w:val="0042617C"/>
    <w:rsid w:val="00466F45"/>
    <w:rsid w:val="004B6685"/>
    <w:rsid w:val="005B262C"/>
    <w:rsid w:val="005C5771"/>
    <w:rsid w:val="0060500E"/>
    <w:rsid w:val="00607F18"/>
    <w:rsid w:val="006467CC"/>
    <w:rsid w:val="00666170"/>
    <w:rsid w:val="0067763E"/>
    <w:rsid w:val="0068378D"/>
    <w:rsid w:val="006B0A3D"/>
    <w:rsid w:val="006C06DA"/>
    <w:rsid w:val="007617E6"/>
    <w:rsid w:val="0076211C"/>
    <w:rsid w:val="0077624A"/>
    <w:rsid w:val="0079526F"/>
    <w:rsid w:val="007B5903"/>
    <w:rsid w:val="007C539B"/>
    <w:rsid w:val="007D1F6A"/>
    <w:rsid w:val="007E2D61"/>
    <w:rsid w:val="008019D4"/>
    <w:rsid w:val="0080229D"/>
    <w:rsid w:val="008221FA"/>
    <w:rsid w:val="00835921"/>
    <w:rsid w:val="00836A60"/>
    <w:rsid w:val="0086179F"/>
    <w:rsid w:val="00880EBA"/>
    <w:rsid w:val="008D7218"/>
    <w:rsid w:val="00933E38"/>
    <w:rsid w:val="00974E54"/>
    <w:rsid w:val="00975CC8"/>
    <w:rsid w:val="009A3D73"/>
    <w:rsid w:val="009B6654"/>
    <w:rsid w:val="009D00C2"/>
    <w:rsid w:val="009D5CE3"/>
    <w:rsid w:val="009E55D0"/>
    <w:rsid w:val="009E7906"/>
    <w:rsid w:val="00A20412"/>
    <w:rsid w:val="00A24291"/>
    <w:rsid w:val="00A82FB4"/>
    <w:rsid w:val="00AC5196"/>
    <w:rsid w:val="00B520E9"/>
    <w:rsid w:val="00B53B47"/>
    <w:rsid w:val="00B5739D"/>
    <w:rsid w:val="00BB33BB"/>
    <w:rsid w:val="00BB4408"/>
    <w:rsid w:val="00C5757D"/>
    <w:rsid w:val="00C76B82"/>
    <w:rsid w:val="00CA5681"/>
    <w:rsid w:val="00CD35FA"/>
    <w:rsid w:val="00CF16F9"/>
    <w:rsid w:val="00CF2AF4"/>
    <w:rsid w:val="00D47A82"/>
    <w:rsid w:val="00D76E94"/>
    <w:rsid w:val="00E013AE"/>
    <w:rsid w:val="00E06B2F"/>
    <w:rsid w:val="00E13922"/>
    <w:rsid w:val="00E140F7"/>
    <w:rsid w:val="00E174A8"/>
    <w:rsid w:val="00E86438"/>
    <w:rsid w:val="00E9282F"/>
    <w:rsid w:val="00EF30B7"/>
    <w:rsid w:val="00F331D2"/>
    <w:rsid w:val="00F41247"/>
    <w:rsid w:val="00FA1B6A"/>
    <w:rsid w:val="4E24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8EF8"/>
  <w15:docId w15:val="{799F38A7-A7F0-4825-B9FA-AE4DCA8CC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01">
    <w:name w:val="fontstyle01"/>
    <w:basedOn w:val="Zadanifontodlomka"/>
    <w:rPr>
      <w:rFonts w:ascii="Arial-BoldMT" w:hAnsi="Arial-BoldMT" w:hint="default"/>
      <w:b/>
      <w:bCs/>
      <w:color w:val="000000"/>
      <w:sz w:val="24"/>
      <w:szCs w:val="24"/>
    </w:rPr>
  </w:style>
  <w:style w:type="character" w:customStyle="1" w:styleId="fontstyle21">
    <w:name w:val="fontstyle21"/>
    <w:basedOn w:val="Zadanifontodlomka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fontstyle31">
    <w:name w:val="fontstyle31"/>
    <w:basedOn w:val="Zadanifontodlomka"/>
    <w:rPr>
      <w:rFonts w:ascii="TimesNewRomanPSMT" w:hAnsi="TimesNewRomanPSMT" w:hint="default"/>
      <w:color w:val="000000"/>
      <w:sz w:val="24"/>
      <w:szCs w:val="24"/>
    </w:rPr>
  </w:style>
  <w:style w:type="character" w:customStyle="1" w:styleId="fontstyle41">
    <w:name w:val="fontstyle41"/>
    <w:basedOn w:val="Zadanifontodlomka"/>
    <w:rPr>
      <w:rFonts w:ascii="Calibri" w:hAnsi="Calibri" w:cs="Calibri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Bjeliš</dc:creator>
  <cp:lastModifiedBy>Mario Bjeliš</cp:lastModifiedBy>
  <cp:revision>5</cp:revision>
  <cp:lastPrinted>2025-09-17T08:25:00Z</cp:lastPrinted>
  <dcterms:created xsi:type="dcterms:W3CDTF">2026-09-07T05:06:00Z</dcterms:created>
  <dcterms:modified xsi:type="dcterms:W3CDTF">2026-09-07T05:17:00Z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62D0D485C30B4791A0FC72B889674049_13</vt:lpwstr>
  </property>
</Properties>
</file>